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EA26C" w14:textId="77777777" w:rsidR="00470E89" w:rsidRDefault="00470E89" w:rsidP="00470E89"/>
    <w:p w14:paraId="1549E82C" w14:textId="54A03908" w:rsidR="0040185D" w:rsidRPr="004972DB" w:rsidRDefault="00E84944" w:rsidP="004972DB">
      <w:pPr>
        <w:jc w:val="center"/>
        <w:rPr>
          <w:b/>
        </w:rPr>
      </w:pPr>
      <w:r w:rsidRPr="004972DB">
        <w:rPr>
          <w:b/>
        </w:rPr>
        <w:t xml:space="preserve">Opportunity to Share Your Expertise </w:t>
      </w:r>
      <w:r w:rsidR="004972DB" w:rsidRPr="004972DB">
        <w:rPr>
          <w:b/>
        </w:rPr>
        <w:t xml:space="preserve">on Development </w:t>
      </w:r>
      <w:r w:rsidR="004972DB">
        <w:rPr>
          <w:b/>
        </w:rPr>
        <w:t>of Resources for Chief Workforce Officer Role</w:t>
      </w:r>
    </w:p>
    <w:p w14:paraId="4F5C98C8" w14:textId="49A6F0B7" w:rsidR="0040185D" w:rsidRDefault="00CE46C9" w:rsidP="00245737">
      <w:pPr>
        <w:jc w:val="center"/>
      </w:pPr>
      <w:r>
        <w:t>APPLY TO SERVE ON THE CWO TOOLKIT DEVELOPMENT NATIONAL ADVISORY GROUP</w:t>
      </w:r>
    </w:p>
    <w:p w14:paraId="246D6BD5" w14:textId="77777777" w:rsidR="00112993" w:rsidRDefault="00112993" w:rsidP="00245737">
      <w:pPr>
        <w:jc w:val="center"/>
      </w:pPr>
    </w:p>
    <w:p w14:paraId="2E5DFE5C" w14:textId="7FCDB706" w:rsidR="001C54EA" w:rsidRDefault="00470E89" w:rsidP="00470E89">
      <w:r>
        <w:t xml:space="preserve">The Association of Clinicians for the Underserved (ACU) and the National Association of Community Health Centers (NACHC) are proud to partner </w:t>
      </w:r>
      <w:r w:rsidR="0040185D">
        <w:t xml:space="preserve">on development of a toolkit </w:t>
      </w:r>
      <w:r w:rsidR="004972DB">
        <w:t>for health centers interested in learning about a C</w:t>
      </w:r>
      <w:r w:rsidR="00730FBC">
        <w:t xml:space="preserve">hief </w:t>
      </w:r>
      <w:r w:rsidR="004972DB">
        <w:t>W</w:t>
      </w:r>
      <w:r w:rsidR="00730FBC">
        <w:t xml:space="preserve">orkforce </w:t>
      </w:r>
      <w:r w:rsidR="004972DB">
        <w:t>O</w:t>
      </w:r>
      <w:r w:rsidR="00730FBC">
        <w:t>fficer</w:t>
      </w:r>
      <w:r w:rsidR="006A1834">
        <w:t xml:space="preserve"> (CWO)</w:t>
      </w:r>
      <w:r w:rsidR="004972DB">
        <w:t xml:space="preserve"> role and how to add the </w:t>
      </w:r>
      <w:r w:rsidR="00F91F09">
        <w:t>position</w:t>
      </w:r>
      <w:r w:rsidR="004972DB">
        <w:t xml:space="preserve"> to their leadership teams</w:t>
      </w:r>
      <w:r w:rsidR="00730FBC">
        <w:t xml:space="preserve">. </w:t>
      </w:r>
      <w:r w:rsidR="006A1834">
        <w:t xml:space="preserve">Given the workforce challenges that health centers are facing, a CWO </w:t>
      </w:r>
      <w:r w:rsidR="006A1834" w:rsidRPr="006A1834">
        <w:t>would</w:t>
      </w:r>
      <w:r w:rsidR="006A1834">
        <w:t xml:space="preserve"> </w:t>
      </w:r>
      <w:r w:rsidR="006A1834" w:rsidRPr="006A1834">
        <w:t>bring</w:t>
      </w:r>
      <w:r w:rsidR="006A1834">
        <w:t xml:space="preserve"> </w:t>
      </w:r>
      <w:r w:rsidR="006A1834" w:rsidRPr="006A1834">
        <w:t>high-level</w:t>
      </w:r>
      <w:r w:rsidR="006A1834">
        <w:t xml:space="preserve"> </w:t>
      </w:r>
      <w:r w:rsidR="006A1834" w:rsidRPr="006A1834">
        <w:t>focus</w:t>
      </w:r>
      <w:r w:rsidR="006A1834">
        <w:t xml:space="preserve"> </w:t>
      </w:r>
      <w:r w:rsidR="006A1834" w:rsidRPr="006A1834">
        <w:t>and</w:t>
      </w:r>
      <w:r w:rsidR="006A1834">
        <w:t xml:space="preserve"> </w:t>
      </w:r>
      <w:r w:rsidR="006A1834" w:rsidRPr="006A1834">
        <w:t>coordination</w:t>
      </w:r>
      <w:r w:rsidR="006A1834">
        <w:t xml:space="preserve"> </w:t>
      </w:r>
      <w:r w:rsidR="006A1834" w:rsidRPr="006A1834">
        <w:t>to</w:t>
      </w:r>
      <w:r w:rsidR="006A1834">
        <w:t xml:space="preserve"> </w:t>
      </w:r>
      <w:r w:rsidR="006A1834" w:rsidRPr="006A1834">
        <w:t>workforce</w:t>
      </w:r>
      <w:r w:rsidR="006A1834">
        <w:t xml:space="preserve"> </w:t>
      </w:r>
      <w:r w:rsidR="006A1834" w:rsidRPr="006A1834">
        <w:t>efforts</w:t>
      </w:r>
      <w:r w:rsidR="006A1834">
        <w:t xml:space="preserve"> </w:t>
      </w:r>
      <w:r w:rsidR="006A1834" w:rsidRPr="006A1834">
        <w:t>and</w:t>
      </w:r>
      <w:r w:rsidR="006A1834">
        <w:t xml:space="preserve"> </w:t>
      </w:r>
      <w:r w:rsidR="006A1834" w:rsidRPr="006A1834">
        <w:t>ensure</w:t>
      </w:r>
      <w:r w:rsidR="006A1834">
        <w:t xml:space="preserve"> </w:t>
      </w:r>
      <w:r w:rsidR="006A1834" w:rsidRPr="006A1834">
        <w:t>a</w:t>
      </w:r>
      <w:r w:rsidR="006A1834">
        <w:t xml:space="preserve"> </w:t>
      </w:r>
      <w:r w:rsidR="006A1834" w:rsidRPr="006A1834">
        <w:t>data</w:t>
      </w:r>
      <w:r w:rsidR="006A1834">
        <w:t>-</w:t>
      </w:r>
      <w:r w:rsidR="006A1834" w:rsidRPr="006A1834">
        <w:t>informed</w:t>
      </w:r>
      <w:r w:rsidR="006A1834">
        <w:t xml:space="preserve"> </w:t>
      </w:r>
      <w:r w:rsidR="006A1834" w:rsidRPr="006A1834">
        <w:t>approach</w:t>
      </w:r>
      <w:r w:rsidR="006A1834">
        <w:t xml:space="preserve"> </w:t>
      </w:r>
      <w:r w:rsidR="006A1834" w:rsidRPr="006A1834">
        <w:t>to</w:t>
      </w:r>
      <w:r w:rsidR="006A1834">
        <w:t xml:space="preserve"> </w:t>
      </w:r>
      <w:r w:rsidR="006A1834" w:rsidRPr="006A1834">
        <w:t>staffing</w:t>
      </w:r>
      <w:r w:rsidR="006A1834">
        <w:t xml:space="preserve"> </w:t>
      </w:r>
      <w:r w:rsidR="006A1834" w:rsidRPr="006A1834">
        <w:t>concerns.</w:t>
      </w:r>
      <w:r w:rsidR="006A1834">
        <w:t xml:space="preserve"> Building off ACU’s </w:t>
      </w:r>
      <w:hyperlink r:id="rId8" w:history="1">
        <w:r w:rsidR="006A1834" w:rsidRPr="00AD7FAD">
          <w:rPr>
            <w:rStyle w:val="Hyperlink"/>
            <w:i/>
          </w:rPr>
          <w:t>The Making of a Chief Workforce Officer</w:t>
        </w:r>
      </w:hyperlink>
      <w:r w:rsidR="00D46378">
        <w:rPr>
          <w:rStyle w:val="Hyperlink"/>
          <w:color w:val="auto"/>
          <w:u w:val="none"/>
        </w:rPr>
        <w:t xml:space="preserve"> profile document</w:t>
      </w:r>
      <w:r w:rsidR="006A1834">
        <w:t>, t</w:t>
      </w:r>
      <w:r w:rsidR="00730FBC">
        <w:t xml:space="preserve">he toolkit is expected to include resources such as core competencies, sample </w:t>
      </w:r>
      <w:r w:rsidR="0053654F">
        <w:t>job</w:t>
      </w:r>
      <w:r w:rsidR="00730FBC">
        <w:t xml:space="preserve"> descriptions</w:t>
      </w:r>
      <w:r w:rsidR="0053654F">
        <w:t>, podcasts, and more.</w:t>
      </w:r>
      <w:r w:rsidR="00730FBC">
        <w:t xml:space="preserve"> </w:t>
      </w:r>
      <w:r w:rsidR="00FB5414">
        <w:t xml:space="preserve">The resources developed through this effort will be used to inform </w:t>
      </w:r>
      <w:r w:rsidR="00D46378">
        <w:t>future</w:t>
      </w:r>
      <w:r w:rsidR="00FB5414">
        <w:t xml:space="preserve"> curriculum, conference sessions, and other learning opportunities.  </w:t>
      </w:r>
    </w:p>
    <w:p w14:paraId="66F3D0C2" w14:textId="77777777" w:rsidR="001C54EA" w:rsidRDefault="001C54EA" w:rsidP="00470E89"/>
    <w:p w14:paraId="329C8B4D" w14:textId="7DE59119" w:rsidR="00470E89" w:rsidRDefault="00730FBC" w:rsidP="00470E89">
      <w:r w:rsidRPr="00D86F4D">
        <w:rPr>
          <w:b/>
        </w:rPr>
        <w:t xml:space="preserve">Through this announcement we are seeking </w:t>
      </w:r>
      <w:r w:rsidR="001C54EA" w:rsidRPr="00D86F4D">
        <w:rPr>
          <w:b/>
        </w:rPr>
        <w:t>individuals to serve on a</w:t>
      </w:r>
      <w:r w:rsidR="00D46378">
        <w:rPr>
          <w:b/>
        </w:rPr>
        <w:t xml:space="preserve"> </w:t>
      </w:r>
      <w:r w:rsidR="001C54EA" w:rsidRPr="00D86F4D">
        <w:rPr>
          <w:b/>
        </w:rPr>
        <w:t>n</w:t>
      </w:r>
      <w:r w:rsidR="00D46378">
        <w:rPr>
          <w:b/>
        </w:rPr>
        <w:t>ational</w:t>
      </w:r>
      <w:r w:rsidR="001C54EA" w:rsidRPr="00D86F4D">
        <w:rPr>
          <w:b/>
        </w:rPr>
        <w:t xml:space="preserve"> advisory group to provide field input on the development of the </w:t>
      </w:r>
      <w:r w:rsidR="00D86F4D">
        <w:rPr>
          <w:b/>
        </w:rPr>
        <w:t xml:space="preserve">CWO </w:t>
      </w:r>
      <w:r w:rsidR="001C54EA" w:rsidRPr="00D86F4D">
        <w:rPr>
          <w:b/>
        </w:rPr>
        <w:t>toolkit and its components.</w:t>
      </w:r>
      <w:r w:rsidR="001C54EA">
        <w:t xml:space="preserve"> The Advisory Group is expected to be composed of </w:t>
      </w:r>
      <w:r w:rsidR="00D86F4D">
        <w:t xml:space="preserve">approximately </w:t>
      </w:r>
      <w:r w:rsidR="004D4C13">
        <w:t>8-10</w:t>
      </w:r>
      <w:r w:rsidR="00CE46C9">
        <w:t xml:space="preserve"> health center, 1-2 PCA, </w:t>
      </w:r>
      <w:r w:rsidR="004D4C13">
        <w:t xml:space="preserve">and </w:t>
      </w:r>
      <w:r w:rsidR="00CE46C9">
        <w:t>1-2 HCCN professionals with workforce expertise or experience especially related to the CWO role in health centers</w:t>
      </w:r>
      <w:r w:rsidR="001C54EA">
        <w:t xml:space="preserve">. The group is expected to meet virtually for 60-90 </w:t>
      </w:r>
      <w:r w:rsidR="00D86F4D">
        <w:t xml:space="preserve">minutes </w:t>
      </w:r>
      <w:r w:rsidR="001C54EA">
        <w:t xml:space="preserve">every 2-3 weeks </w:t>
      </w:r>
      <w:r w:rsidR="00D46378">
        <w:t>from</w:t>
      </w:r>
      <w:r w:rsidR="001C54EA">
        <w:t xml:space="preserve"> February – June 2020</w:t>
      </w:r>
      <w:r w:rsidR="00D86F4D">
        <w:t>.</w:t>
      </w:r>
      <w:r w:rsidR="001C54EA">
        <w:t xml:space="preserve"> </w:t>
      </w:r>
    </w:p>
    <w:p w14:paraId="3A98E73C" w14:textId="77777777" w:rsidR="00470E89" w:rsidRDefault="00470E89" w:rsidP="00470E89"/>
    <w:p w14:paraId="16EBAF9B" w14:textId="77777777" w:rsidR="00470E89" w:rsidRDefault="00470E89" w:rsidP="00470E89">
      <w:r>
        <w:t xml:space="preserve">As a member of the Advisory Group, your role will be to advise </w:t>
      </w:r>
      <w:r w:rsidR="00D86F4D">
        <w:t xml:space="preserve">ACU &amp; </w:t>
      </w:r>
      <w:r>
        <w:t>NACHC on the following:</w:t>
      </w:r>
    </w:p>
    <w:p w14:paraId="6ABC99BC" w14:textId="0B532800" w:rsidR="00470E89" w:rsidRDefault="00D86F4D" w:rsidP="00470E89">
      <w:pPr>
        <w:numPr>
          <w:ilvl w:val="0"/>
          <w:numId w:val="2"/>
        </w:numPr>
        <w:rPr>
          <w:rFonts w:eastAsia="Times New Roman"/>
        </w:rPr>
      </w:pPr>
      <w:r>
        <w:rPr>
          <w:rFonts w:eastAsia="Times New Roman"/>
        </w:rPr>
        <w:t>Core</w:t>
      </w:r>
      <w:r w:rsidR="00470E89">
        <w:rPr>
          <w:rFonts w:eastAsia="Times New Roman"/>
        </w:rPr>
        <w:t xml:space="preserve"> </w:t>
      </w:r>
      <w:r>
        <w:rPr>
          <w:rFonts w:eastAsia="Times New Roman"/>
        </w:rPr>
        <w:t>CWO competencies, including skills, tasks, and behavioral examples</w:t>
      </w:r>
      <w:r w:rsidR="00470E89">
        <w:rPr>
          <w:rFonts w:eastAsia="Times New Roman"/>
        </w:rPr>
        <w:t xml:space="preserve"> </w:t>
      </w:r>
    </w:p>
    <w:p w14:paraId="6062A5A0" w14:textId="1032308A" w:rsidR="00875B71" w:rsidRDefault="00875B71" w:rsidP="00470E89">
      <w:pPr>
        <w:numPr>
          <w:ilvl w:val="0"/>
          <w:numId w:val="2"/>
        </w:numPr>
        <w:rPr>
          <w:rFonts w:eastAsia="Times New Roman"/>
        </w:rPr>
      </w:pPr>
      <w:r>
        <w:rPr>
          <w:rFonts w:eastAsia="Times New Roman"/>
        </w:rPr>
        <w:t>Development of sample position descriptions</w:t>
      </w:r>
    </w:p>
    <w:p w14:paraId="4378CD48" w14:textId="010BEDA1" w:rsidR="00470E89" w:rsidRDefault="00D86F4D" w:rsidP="00470E89">
      <w:pPr>
        <w:numPr>
          <w:ilvl w:val="0"/>
          <w:numId w:val="2"/>
        </w:numPr>
        <w:rPr>
          <w:rFonts w:eastAsia="Times New Roman"/>
        </w:rPr>
      </w:pPr>
      <w:r>
        <w:rPr>
          <w:rFonts w:eastAsia="Times New Roman"/>
        </w:rPr>
        <w:t>Resources to be included in the toolkit</w:t>
      </w:r>
      <w:r w:rsidR="00AD7FAD">
        <w:rPr>
          <w:rFonts w:eastAsia="Times New Roman"/>
        </w:rPr>
        <w:t xml:space="preserve">  </w:t>
      </w:r>
    </w:p>
    <w:p w14:paraId="0C681B0D" w14:textId="77777777" w:rsidR="00470E89" w:rsidRDefault="00470E89" w:rsidP="00470E89"/>
    <w:p w14:paraId="10E277AD" w14:textId="77777777" w:rsidR="00470E89" w:rsidRDefault="00470E89" w:rsidP="00470E89">
      <w:r>
        <w:t>To fulfill this responsibility, you are committing to participat</w:t>
      </w:r>
      <w:r w:rsidR="00875B71">
        <w:t>e</w:t>
      </w:r>
      <w:r>
        <w:t xml:space="preserve"> in the following activities:</w:t>
      </w:r>
    </w:p>
    <w:p w14:paraId="5B15D2EE" w14:textId="638DD900" w:rsidR="00470E89" w:rsidRDefault="002940EA" w:rsidP="00470E89">
      <w:pPr>
        <w:numPr>
          <w:ilvl w:val="0"/>
          <w:numId w:val="3"/>
        </w:numPr>
        <w:rPr>
          <w:rFonts w:eastAsia="Times New Roman"/>
        </w:rPr>
      </w:pPr>
      <w:bookmarkStart w:id="0" w:name="_Hlk26524362"/>
      <w:r>
        <w:rPr>
          <w:rFonts w:eastAsia="Times New Roman"/>
        </w:rPr>
        <w:t>Five-eight (</w:t>
      </w:r>
      <w:r w:rsidR="00875B71">
        <w:rPr>
          <w:rFonts w:eastAsia="Times New Roman"/>
        </w:rPr>
        <w:t>5-8</w:t>
      </w:r>
      <w:r>
        <w:rPr>
          <w:rFonts w:eastAsia="Times New Roman"/>
        </w:rPr>
        <w:t>)</w:t>
      </w:r>
      <w:r w:rsidR="00470E89">
        <w:rPr>
          <w:rFonts w:eastAsia="Times New Roman"/>
        </w:rPr>
        <w:t xml:space="preserve"> planned </w:t>
      </w:r>
      <w:r w:rsidRPr="002940EA">
        <w:rPr>
          <w:rFonts w:eastAsia="Times New Roman"/>
        </w:rPr>
        <w:t xml:space="preserve">virtual meetings </w:t>
      </w:r>
      <w:r>
        <w:rPr>
          <w:rFonts w:eastAsia="Times New Roman"/>
        </w:rPr>
        <w:t xml:space="preserve">of the </w:t>
      </w:r>
      <w:r w:rsidR="00470E89">
        <w:rPr>
          <w:rFonts w:eastAsia="Times New Roman"/>
        </w:rPr>
        <w:t xml:space="preserve">Advisory Group </w:t>
      </w:r>
      <w:r w:rsidR="00875B71">
        <w:rPr>
          <w:rFonts w:eastAsia="Times New Roman"/>
        </w:rPr>
        <w:t>between February – June 2020</w:t>
      </w:r>
      <w:r w:rsidR="00470E89">
        <w:rPr>
          <w:rFonts w:eastAsia="Times New Roman"/>
        </w:rPr>
        <w:t xml:space="preserve">; </w:t>
      </w:r>
    </w:p>
    <w:bookmarkEnd w:id="0"/>
    <w:p w14:paraId="6F49DF4E" w14:textId="77777777" w:rsidR="00875B71" w:rsidRDefault="00875B71" w:rsidP="00875B71">
      <w:pPr>
        <w:numPr>
          <w:ilvl w:val="1"/>
          <w:numId w:val="3"/>
        </w:numPr>
        <w:rPr>
          <w:rFonts w:eastAsia="Times New Roman"/>
        </w:rPr>
      </w:pPr>
      <w:r>
        <w:rPr>
          <w:rFonts w:eastAsia="Times New Roman"/>
        </w:rPr>
        <w:t xml:space="preserve">Meeting dates are expected to be determined via doodle poll by majority availability of Advisory Group members. </w:t>
      </w:r>
    </w:p>
    <w:p w14:paraId="0008B44B" w14:textId="16AA439F" w:rsidR="00875B71" w:rsidRDefault="001C532D" w:rsidP="00875B71">
      <w:pPr>
        <w:pStyle w:val="ListParagraph"/>
        <w:numPr>
          <w:ilvl w:val="0"/>
          <w:numId w:val="3"/>
        </w:numPr>
        <w:rPr>
          <w:rFonts w:eastAsia="Times New Roman"/>
        </w:rPr>
      </w:pPr>
      <w:r>
        <w:rPr>
          <w:rFonts w:eastAsia="Times New Roman"/>
        </w:rPr>
        <w:t>Pre/Post meeting</w:t>
      </w:r>
      <w:r w:rsidR="00875B71">
        <w:rPr>
          <w:rFonts w:eastAsia="Times New Roman"/>
        </w:rPr>
        <w:t xml:space="preserve"> assignments to include reviewing</w:t>
      </w:r>
      <w:r>
        <w:rPr>
          <w:rFonts w:eastAsia="Times New Roman"/>
        </w:rPr>
        <w:t>/</w:t>
      </w:r>
      <w:r w:rsidR="00875B71">
        <w:rPr>
          <w:rFonts w:eastAsia="Times New Roman"/>
        </w:rPr>
        <w:t xml:space="preserve">commenting on notes and draft resources. </w:t>
      </w:r>
    </w:p>
    <w:p w14:paraId="7A53ACBD" w14:textId="3FA7977B" w:rsidR="002940EA" w:rsidRDefault="002940EA" w:rsidP="002940EA">
      <w:pPr>
        <w:rPr>
          <w:rFonts w:eastAsia="Times New Roman"/>
        </w:rPr>
      </w:pPr>
      <w:r>
        <w:rPr>
          <w:rFonts w:eastAsia="Times New Roman"/>
        </w:rPr>
        <w:t xml:space="preserve">As a member of the Advisory Group, you will </w:t>
      </w:r>
      <w:r w:rsidR="00CE46C9">
        <w:rPr>
          <w:rFonts w:eastAsia="Times New Roman"/>
        </w:rPr>
        <w:t>have opportunities to</w:t>
      </w:r>
      <w:r>
        <w:rPr>
          <w:rFonts w:eastAsia="Times New Roman"/>
        </w:rPr>
        <w:t>:</w:t>
      </w:r>
    </w:p>
    <w:p w14:paraId="193B4A15" w14:textId="1B6B2147" w:rsidR="008E29A3" w:rsidRDefault="00CE46C9" w:rsidP="002940EA">
      <w:pPr>
        <w:pStyle w:val="ListParagraph"/>
        <w:numPr>
          <w:ilvl w:val="0"/>
          <w:numId w:val="6"/>
        </w:numPr>
        <w:rPr>
          <w:rFonts w:eastAsia="Times New Roman"/>
        </w:rPr>
      </w:pPr>
      <w:r>
        <w:rPr>
          <w:rFonts w:eastAsia="Times New Roman"/>
        </w:rPr>
        <w:t>L</w:t>
      </w:r>
      <w:r w:rsidR="008E29A3">
        <w:rPr>
          <w:rFonts w:eastAsia="Times New Roman"/>
        </w:rPr>
        <w:t xml:space="preserve">earn more about the </w:t>
      </w:r>
      <w:r w:rsidR="00446871">
        <w:rPr>
          <w:rFonts w:eastAsia="Times New Roman"/>
        </w:rPr>
        <w:t xml:space="preserve">core competency and toolkit development process </w:t>
      </w:r>
    </w:p>
    <w:p w14:paraId="266777CA" w14:textId="77E8613A" w:rsidR="002940EA" w:rsidRDefault="00CE46C9" w:rsidP="002940EA">
      <w:pPr>
        <w:pStyle w:val="ListParagraph"/>
        <w:numPr>
          <w:ilvl w:val="0"/>
          <w:numId w:val="6"/>
        </w:numPr>
        <w:rPr>
          <w:rFonts w:eastAsia="Times New Roman"/>
        </w:rPr>
      </w:pPr>
      <w:r>
        <w:rPr>
          <w:rFonts w:eastAsia="Times New Roman"/>
        </w:rPr>
        <w:t>E</w:t>
      </w:r>
      <w:r w:rsidR="002940EA">
        <w:rPr>
          <w:rFonts w:eastAsia="Times New Roman"/>
        </w:rPr>
        <w:t>xpand your network of health center, PCA, and workforce leaders</w:t>
      </w:r>
    </w:p>
    <w:p w14:paraId="12825B3A" w14:textId="28E6F65E" w:rsidR="00FB5414" w:rsidRPr="00FB5414" w:rsidRDefault="00CE46C9" w:rsidP="00FB5414">
      <w:pPr>
        <w:pStyle w:val="ListParagraph"/>
        <w:numPr>
          <w:ilvl w:val="0"/>
          <w:numId w:val="6"/>
        </w:numPr>
        <w:rPr>
          <w:rFonts w:eastAsia="Times New Roman"/>
        </w:rPr>
      </w:pPr>
      <w:r>
        <w:rPr>
          <w:rFonts w:eastAsia="Times New Roman"/>
        </w:rPr>
        <w:t>S</w:t>
      </w:r>
      <w:r w:rsidR="00FB5414" w:rsidRPr="00FB5414">
        <w:rPr>
          <w:rFonts w:eastAsia="Times New Roman"/>
        </w:rPr>
        <w:t>hape an increasingly important role within Community Health Centers</w:t>
      </w:r>
      <w:r>
        <w:rPr>
          <w:rFonts w:eastAsia="Times New Roman"/>
        </w:rPr>
        <w:t xml:space="preserve">, nationally. </w:t>
      </w:r>
      <w:r w:rsidR="00FB5414" w:rsidRPr="00FB5414">
        <w:rPr>
          <w:rFonts w:eastAsia="Times New Roman"/>
        </w:rPr>
        <w:t xml:space="preserve"> </w:t>
      </w:r>
    </w:p>
    <w:p w14:paraId="0077E46A" w14:textId="77777777" w:rsidR="00FB5414" w:rsidRDefault="00FB5414" w:rsidP="00FB5414">
      <w:pPr>
        <w:pStyle w:val="ListParagraph"/>
        <w:rPr>
          <w:rFonts w:eastAsia="Times New Roman"/>
        </w:rPr>
      </w:pPr>
    </w:p>
    <w:p w14:paraId="3EC2BC48" w14:textId="2EA371A2" w:rsidR="00FB5414" w:rsidRDefault="00FB5414" w:rsidP="00FB5414">
      <w:pPr>
        <w:tabs>
          <w:tab w:val="left" w:pos="3276"/>
        </w:tabs>
      </w:pPr>
      <w:r>
        <w:t>If you are interested in serving on this Advisory Group, please complete the simple 1-page application. If you know of others who might be good candidates to serve on the Advisory Group, please pass this announcement along</w:t>
      </w:r>
      <w:r w:rsidR="00DB4DB9">
        <w:t xml:space="preserve"> and encourage them to apply. </w:t>
      </w:r>
      <w:r w:rsidR="00D80F1B">
        <w:t xml:space="preserve">Should you have questions or need more information, please contact Gerrard Jolly at </w:t>
      </w:r>
      <w:hyperlink r:id="rId9" w:history="1">
        <w:r w:rsidR="00D80F1B" w:rsidRPr="009A18E5">
          <w:rPr>
            <w:rStyle w:val="Hyperlink"/>
          </w:rPr>
          <w:t>GJolly@nachc.org</w:t>
        </w:r>
      </w:hyperlink>
      <w:r w:rsidR="00D80F1B">
        <w:t xml:space="preserve"> or 301-347-0400. </w:t>
      </w:r>
    </w:p>
    <w:p w14:paraId="4F4B157D" w14:textId="0E843AC0" w:rsidR="00D80F1B" w:rsidRDefault="00D80F1B" w:rsidP="00FB5414">
      <w:pPr>
        <w:tabs>
          <w:tab w:val="left" w:pos="3276"/>
        </w:tabs>
      </w:pPr>
    </w:p>
    <w:p w14:paraId="2D412EC1" w14:textId="77777777" w:rsidR="004F7355" w:rsidRDefault="004F7355" w:rsidP="004E462E">
      <w:pPr>
        <w:tabs>
          <w:tab w:val="left" w:pos="3276"/>
        </w:tabs>
        <w:jc w:val="center"/>
        <w:rPr>
          <w:b/>
        </w:rPr>
      </w:pPr>
    </w:p>
    <w:p w14:paraId="006C24C0" w14:textId="029E7D07" w:rsidR="009106E1" w:rsidRDefault="009106E1">
      <w:pPr>
        <w:spacing w:after="160" w:line="259" w:lineRule="auto"/>
        <w:rPr>
          <w:rFonts w:ascii="Arial" w:hAnsi="Arial" w:cs="Arial"/>
          <w:b/>
        </w:rPr>
      </w:pPr>
      <w:r>
        <w:rPr>
          <w:rFonts w:ascii="Arial" w:hAnsi="Arial" w:cs="Arial"/>
          <w:b/>
        </w:rPr>
        <w:br w:type="page"/>
      </w:r>
    </w:p>
    <w:p w14:paraId="6F40905F" w14:textId="77777777" w:rsidR="00D46378" w:rsidRDefault="00D46378" w:rsidP="004E462E">
      <w:pPr>
        <w:tabs>
          <w:tab w:val="left" w:pos="3276"/>
        </w:tabs>
        <w:jc w:val="center"/>
        <w:rPr>
          <w:rFonts w:ascii="Arial" w:hAnsi="Arial" w:cs="Arial"/>
          <w:b/>
        </w:rPr>
      </w:pPr>
    </w:p>
    <w:p w14:paraId="3150CA28" w14:textId="6AFC61CB" w:rsidR="004A31AD" w:rsidRPr="006A3C8E" w:rsidRDefault="00D80F1B" w:rsidP="004E462E">
      <w:pPr>
        <w:tabs>
          <w:tab w:val="left" w:pos="3276"/>
        </w:tabs>
        <w:jc w:val="center"/>
        <w:rPr>
          <w:rFonts w:ascii="Arial" w:hAnsi="Arial" w:cs="Arial"/>
          <w:b/>
        </w:rPr>
      </w:pPr>
      <w:r w:rsidRPr="006A3C8E">
        <w:rPr>
          <w:rFonts w:ascii="Arial" w:hAnsi="Arial" w:cs="Arial"/>
          <w:b/>
        </w:rPr>
        <w:t xml:space="preserve">APPLICATION </w:t>
      </w:r>
      <w:r w:rsidR="004E462E" w:rsidRPr="006A3C8E">
        <w:rPr>
          <w:rFonts w:ascii="Arial" w:hAnsi="Arial" w:cs="Arial"/>
          <w:b/>
        </w:rPr>
        <w:t>f</w:t>
      </w:r>
      <w:r w:rsidR="004A31AD" w:rsidRPr="006A3C8E">
        <w:rPr>
          <w:rFonts w:ascii="Arial" w:hAnsi="Arial" w:cs="Arial"/>
          <w:b/>
        </w:rPr>
        <w:t>or PARTICIPATION</w:t>
      </w:r>
    </w:p>
    <w:p w14:paraId="65C71704" w14:textId="2DC3E9FD" w:rsidR="00D80F1B" w:rsidRDefault="00D80F1B" w:rsidP="004E462E">
      <w:pPr>
        <w:tabs>
          <w:tab w:val="left" w:pos="3276"/>
        </w:tabs>
        <w:jc w:val="center"/>
        <w:rPr>
          <w:rFonts w:ascii="Arial" w:hAnsi="Arial" w:cs="Arial"/>
          <w:b/>
        </w:rPr>
      </w:pPr>
      <w:r w:rsidRPr="006A3C8E">
        <w:rPr>
          <w:rFonts w:ascii="Arial" w:hAnsi="Arial" w:cs="Arial"/>
          <w:b/>
        </w:rPr>
        <w:t xml:space="preserve">Chief Workforce Officer </w:t>
      </w:r>
      <w:r w:rsidR="004E462E" w:rsidRPr="006A3C8E">
        <w:rPr>
          <w:rFonts w:ascii="Arial" w:hAnsi="Arial" w:cs="Arial"/>
          <w:b/>
        </w:rPr>
        <w:t xml:space="preserve">Toolkit Development </w:t>
      </w:r>
      <w:r w:rsidR="00EC60F9">
        <w:rPr>
          <w:rFonts w:ascii="Arial" w:hAnsi="Arial" w:cs="Arial"/>
          <w:b/>
        </w:rPr>
        <w:t xml:space="preserve">National </w:t>
      </w:r>
      <w:r w:rsidR="004E462E" w:rsidRPr="006A3C8E">
        <w:rPr>
          <w:rFonts w:ascii="Arial" w:hAnsi="Arial" w:cs="Arial"/>
          <w:b/>
        </w:rPr>
        <w:t>Advisory Group</w:t>
      </w:r>
    </w:p>
    <w:p w14:paraId="05793CE0" w14:textId="1B8868F3" w:rsidR="00EC60F9" w:rsidRPr="006A3C8E" w:rsidRDefault="00A32354" w:rsidP="004E462E">
      <w:pPr>
        <w:tabs>
          <w:tab w:val="left" w:pos="3276"/>
        </w:tabs>
        <w:jc w:val="center"/>
        <w:rPr>
          <w:rFonts w:ascii="Arial" w:hAnsi="Arial" w:cs="Arial"/>
        </w:rPr>
      </w:pPr>
      <w:r>
        <w:rPr>
          <w:rFonts w:ascii="Arial" w:hAnsi="Arial" w:cs="Arial"/>
          <w:b/>
        </w:rPr>
        <w:t xml:space="preserve">APPLICATIONS DUE: </w:t>
      </w:r>
      <w:r w:rsidR="00D41C73">
        <w:rPr>
          <w:rFonts w:ascii="Arial" w:hAnsi="Arial" w:cs="Arial"/>
          <w:b/>
        </w:rPr>
        <w:t>Friday</w:t>
      </w:r>
      <w:r>
        <w:rPr>
          <w:rFonts w:ascii="Arial" w:hAnsi="Arial" w:cs="Arial"/>
          <w:b/>
        </w:rPr>
        <w:t xml:space="preserve">, January </w:t>
      </w:r>
      <w:r w:rsidR="004D4C13">
        <w:rPr>
          <w:rFonts w:ascii="Arial" w:hAnsi="Arial" w:cs="Arial"/>
          <w:b/>
        </w:rPr>
        <w:t>1</w:t>
      </w:r>
      <w:r w:rsidR="00D41C73">
        <w:rPr>
          <w:rFonts w:ascii="Arial" w:hAnsi="Arial" w:cs="Arial"/>
          <w:b/>
        </w:rPr>
        <w:t>7</w:t>
      </w:r>
      <w:r>
        <w:rPr>
          <w:rFonts w:ascii="Arial" w:hAnsi="Arial" w:cs="Arial"/>
          <w:b/>
        </w:rPr>
        <w:t>, 2020</w:t>
      </w:r>
    </w:p>
    <w:p w14:paraId="4FF85A01" w14:textId="77777777" w:rsidR="00245737" w:rsidRDefault="00245737" w:rsidP="00245737">
      <w:pPr>
        <w:tabs>
          <w:tab w:val="left" w:pos="3276"/>
        </w:tabs>
        <w:rPr>
          <w:rFonts w:ascii="Arial" w:hAnsi="Arial" w:cs="Arial"/>
          <w:color w:val="231F20"/>
          <w:sz w:val="18"/>
          <w:szCs w:val="18"/>
        </w:rPr>
      </w:pPr>
    </w:p>
    <w:p w14:paraId="72A197FD" w14:textId="733CEBEB" w:rsidR="00EC60F9" w:rsidRPr="006A3C8E" w:rsidRDefault="00EC60F9" w:rsidP="00245737">
      <w:pPr>
        <w:tabs>
          <w:tab w:val="left" w:pos="3276"/>
        </w:tabs>
        <w:rPr>
          <w:rFonts w:ascii="Arial" w:hAnsi="Arial" w:cs="Arial"/>
        </w:rPr>
      </w:pPr>
      <w:r>
        <w:rPr>
          <w:rFonts w:ascii="Arial" w:hAnsi="Arial" w:cs="Arial"/>
          <w:color w:val="231F20"/>
          <w:sz w:val="18"/>
          <w:szCs w:val="18"/>
        </w:rPr>
        <w:t xml:space="preserve">Complete this form online via this link – </w:t>
      </w:r>
      <w:hyperlink r:id="rId10" w:history="1">
        <w:r w:rsidR="00D41C73" w:rsidRPr="004E4D39">
          <w:rPr>
            <w:rStyle w:val="Hyperlink"/>
            <w:rFonts w:ascii="Arial" w:hAnsi="Arial" w:cs="Arial"/>
            <w:sz w:val="18"/>
            <w:szCs w:val="18"/>
          </w:rPr>
          <w:t>https://www.surveymonkey.com/r/9WY8KPR</w:t>
        </w:r>
      </w:hyperlink>
      <w:r w:rsidR="00D41C73">
        <w:rPr>
          <w:rFonts w:ascii="Arial" w:hAnsi="Arial" w:cs="Arial"/>
          <w:color w:val="231F20"/>
          <w:sz w:val="18"/>
          <w:szCs w:val="18"/>
        </w:rPr>
        <w:t xml:space="preserve"> </w:t>
      </w:r>
      <w:r>
        <w:rPr>
          <w:rFonts w:ascii="Arial" w:hAnsi="Arial" w:cs="Arial"/>
          <w:color w:val="231F20"/>
          <w:sz w:val="18"/>
          <w:szCs w:val="18"/>
        </w:rPr>
        <w:t xml:space="preserve">– </w:t>
      </w:r>
      <w:r w:rsidRPr="00245737">
        <w:rPr>
          <w:rFonts w:ascii="Arial" w:hAnsi="Arial" w:cs="Arial"/>
          <w:i/>
          <w:color w:val="231F20"/>
          <w:sz w:val="18"/>
          <w:szCs w:val="18"/>
        </w:rPr>
        <w:t>OR</w:t>
      </w:r>
      <w:r>
        <w:rPr>
          <w:rFonts w:ascii="Arial" w:hAnsi="Arial" w:cs="Arial"/>
          <w:color w:val="231F20"/>
          <w:sz w:val="18"/>
          <w:szCs w:val="18"/>
        </w:rPr>
        <w:t xml:space="preserve"> return this completed form via email to Gerrard Jolly at:</w:t>
      </w:r>
      <w:hyperlink r:id="rId11" w:history="1">
        <w:r>
          <w:rPr>
            <w:rFonts w:ascii="Arial" w:hAnsi="Arial" w:cs="Arial"/>
            <w:color w:val="231F20"/>
            <w:spacing w:val="-2"/>
            <w:sz w:val="18"/>
            <w:szCs w:val="18"/>
          </w:rPr>
          <w:t xml:space="preserve"> </w:t>
        </w:r>
        <w:r>
          <w:rPr>
            <w:rFonts w:ascii="Arial" w:hAnsi="Arial" w:cs="Arial"/>
            <w:color w:val="231F20"/>
            <w:sz w:val="18"/>
            <w:szCs w:val="18"/>
          </w:rPr>
          <w:t>trainings@nachc.org.</w:t>
        </w:r>
      </w:hyperlink>
      <w:r>
        <w:rPr>
          <w:rFonts w:ascii="Arial" w:hAnsi="Arial" w:cs="Arial"/>
          <w:color w:val="231F20"/>
          <w:sz w:val="18"/>
          <w:szCs w:val="18"/>
        </w:rPr>
        <w:t xml:space="preserve"> If returning via email, please in</w:t>
      </w:r>
      <w:r w:rsidR="00245737">
        <w:rPr>
          <w:rFonts w:ascii="Arial" w:hAnsi="Arial" w:cs="Arial"/>
          <w:color w:val="231F20"/>
          <w:sz w:val="18"/>
          <w:szCs w:val="18"/>
        </w:rPr>
        <w:t>clude</w:t>
      </w:r>
      <w:r>
        <w:rPr>
          <w:rFonts w:ascii="Arial" w:hAnsi="Arial" w:cs="Arial"/>
          <w:color w:val="231F20"/>
          <w:sz w:val="18"/>
          <w:szCs w:val="18"/>
        </w:rPr>
        <w:t xml:space="preserve"> </w:t>
      </w:r>
      <w:r>
        <w:rPr>
          <w:rFonts w:ascii="Arial" w:hAnsi="Arial" w:cs="Arial"/>
          <w:b/>
          <w:bCs/>
          <w:color w:val="231F20"/>
          <w:sz w:val="18"/>
          <w:szCs w:val="18"/>
        </w:rPr>
        <w:t>CWO ADVISORY GROUP</w:t>
      </w:r>
      <w:r>
        <w:rPr>
          <w:rFonts w:ascii="Arial" w:hAnsi="Arial" w:cs="Arial"/>
          <w:b/>
          <w:bCs/>
          <w:color w:val="231F20"/>
          <w:spacing w:val="-16"/>
          <w:sz w:val="18"/>
          <w:szCs w:val="18"/>
        </w:rPr>
        <w:t xml:space="preserve"> </w:t>
      </w:r>
      <w:r>
        <w:rPr>
          <w:rFonts w:ascii="Arial" w:hAnsi="Arial" w:cs="Arial"/>
          <w:b/>
          <w:bCs/>
          <w:color w:val="231F20"/>
          <w:sz w:val="18"/>
          <w:szCs w:val="18"/>
        </w:rPr>
        <w:t>APPLIC</w:t>
      </w:r>
      <w:r>
        <w:rPr>
          <w:rFonts w:ascii="Arial" w:hAnsi="Arial" w:cs="Arial"/>
          <w:b/>
          <w:bCs/>
          <w:color w:val="231F20"/>
          <w:spacing w:val="-13"/>
          <w:sz w:val="18"/>
          <w:szCs w:val="18"/>
        </w:rPr>
        <w:t>A</w:t>
      </w:r>
      <w:r>
        <w:rPr>
          <w:rFonts w:ascii="Arial" w:hAnsi="Arial" w:cs="Arial"/>
          <w:b/>
          <w:bCs/>
          <w:color w:val="231F20"/>
          <w:sz w:val="18"/>
          <w:szCs w:val="18"/>
        </w:rPr>
        <w:t>TION</w:t>
      </w:r>
      <w:r>
        <w:rPr>
          <w:rFonts w:ascii="Arial" w:hAnsi="Arial" w:cs="Arial"/>
          <w:b/>
          <w:bCs/>
          <w:color w:val="231F20"/>
          <w:spacing w:val="-4"/>
          <w:sz w:val="18"/>
          <w:szCs w:val="18"/>
        </w:rPr>
        <w:t xml:space="preserve"> </w:t>
      </w:r>
      <w:r>
        <w:rPr>
          <w:rFonts w:ascii="Arial" w:hAnsi="Arial" w:cs="Arial"/>
          <w:color w:val="231F20"/>
          <w:sz w:val="18"/>
          <w:szCs w:val="18"/>
        </w:rPr>
        <w:t xml:space="preserve">in the subject line. Applicants will </w:t>
      </w:r>
      <w:r w:rsidR="00245737">
        <w:rPr>
          <w:rFonts w:ascii="Arial" w:hAnsi="Arial" w:cs="Arial"/>
          <w:color w:val="231F20"/>
          <w:sz w:val="18"/>
          <w:szCs w:val="18"/>
        </w:rPr>
        <w:t>be notified</w:t>
      </w:r>
      <w:r>
        <w:rPr>
          <w:rFonts w:ascii="Arial" w:hAnsi="Arial" w:cs="Arial"/>
          <w:color w:val="231F20"/>
          <w:sz w:val="18"/>
          <w:szCs w:val="18"/>
        </w:rPr>
        <w:t xml:space="preserve"> of selection and next steps </w:t>
      </w:r>
      <w:r w:rsidR="00245737">
        <w:rPr>
          <w:rFonts w:ascii="Arial" w:hAnsi="Arial" w:cs="Arial"/>
          <w:color w:val="231F20"/>
          <w:sz w:val="18"/>
          <w:szCs w:val="18"/>
        </w:rPr>
        <w:t>by</w:t>
      </w:r>
      <w:r>
        <w:rPr>
          <w:rFonts w:ascii="Arial" w:hAnsi="Arial" w:cs="Arial"/>
          <w:color w:val="231F20"/>
          <w:sz w:val="18"/>
          <w:szCs w:val="18"/>
        </w:rPr>
        <w:t xml:space="preserve"> January 2</w:t>
      </w:r>
      <w:r w:rsidR="00245737">
        <w:rPr>
          <w:rFonts w:ascii="Arial" w:hAnsi="Arial" w:cs="Arial"/>
          <w:color w:val="231F20"/>
          <w:sz w:val="18"/>
          <w:szCs w:val="18"/>
        </w:rPr>
        <w:t>4</w:t>
      </w:r>
      <w:r>
        <w:rPr>
          <w:rFonts w:ascii="Arial" w:hAnsi="Arial" w:cs="Arial"/>
          <w:color w:val="231F20"/>
          <w:sz w:val="18"/>
          <w:szCs w:val="18"/>
        </w:rPr>
        <w:t>, 2020.</w:t>
      </w:r>
    </w:p>
    <w:p w14:paraId="0285DD0B" w14:textId="77777777" w:rsidR="009876D8" w:rsidRPr="006A3C8E" w:rsidRDefault="009876D8" w:rsidP="004F7355">
      <w:pPr>
        <w:autoSpaceDE w:val="0"/>
        <w:autoSpaceDN w:val="0"/>
        <w:adjustRightInd w:val="0"/>
        <w:ind w:left="100" w:right="-20"/>
        <w:rPr>
          <w:rFonts w:ascii="Arial" w:hAnsi="Arial" w:cs="Arial"/>
          <w:color w:val="231F20"/>
          <w:sz w:val="18"/>
          <w:szCs w:val="18"/>
        </w:rPr>
      </w:pPr>
    </w:p>
    <w:p w14:paraId="466F6F99" w14:textId="18031770" w:rsidR="004F7355" w:rsidRPr="006A3C8E" w:rsidRDefault="004F7355" w:rsidP="001C532D">
      <w:pPr>
        <w:autoSpaceDE w:val="0"/>
        <w:autoSpaceDN w:val="0"/>
        <w:adjustRightInd w:val="0"/>
        <w:ind w:left="100" w:right="-20"/>
        <w:rPr>
          <w:rFonts w:ascii="Arial" w:hAnsi="Arial" w:cs="Arial"/>
          <w:color w:val="000000"/>
          <w:sz w:val="18"/>
          <w:szCs w:val="18"/>
        </w:rPr>
      </w:pPr>
      <w:r w:rsidRPr="006A3C8E">
        <w:rPr>
          <w:rFonts w:ascii="Arial" w:hAnsi="Arial" w:cs="Arial"/>
          <w:color w:val="231F20"/>
          <w:sz w:val="18"/>
          <w:szCs w:val="18"/>
        </w:rPr>
        <w:t>Name</w:t>
      </w:r>
      <w:r w:rsidR="001C532D" w:rsidRPr="006A3C8E">
        <w:rPr>
          <w:rFonts w:ascii="Arial" w:hAnsi="Arial" w:cs="Arial"/>
          <w:color w:val="231F20"/>
          <w:sz w:val="18"/>
          <w:szCs w:val="18"/>
        </w:rPr>
        <w:tab/>
      </w:r>
      <w:sdt>
        <w:sdtPr>
          <w:rPr>
            <w:rFonts w:ascii="Arial" w:hAnsi="Arial" w:cs="Arial"/>
            <w:color w:val="231F20"/>
            <w:sz w:val="18"/>
            <w:szCs w:val="18"/>
          </w:rPr>
          <w:id w:val="-624234275"/>
          <w:placeholder>
            <w:docPart w:val="8B39DDFED23443EA9B146CDAAC1E43DD"/>
          </w:placeholder>
          <w:showingPlcHdr/>
          <w:text/>
        </w:sdtPr>
        <w:sdtEndPr/>
        <w:sdtContent>
          <w:r w:rsidR="00112993" w:rsidRPr="004A3F02">
            <w:rPr>
              <w:rStyle w:val="PlaceholderText"/>
            </w:rPr>
            <w:t>Click or tap here to enter text.</w:t>
          </w:r>
        </w:sdtContent>
      </w:sdt>
      <w:r w:rsidR="001C532D" w:rsidRPr="006A3C8E">
        <w:rPr>
          <w:rFonts w:ascii="Arial" w:hAnsi="Arial" w:cs="Arial"/>
          <w:color w:val="231F20"/>
          <w:sz w:val="18"/>
          <w:szCs w:val="18"/>
        </w:rPr>
        <w:tab/>
      </w:r>
      <w:r w:rsidR="001C532D" w:rsidRPr="006A3C8E">
        <w:rPr>
          <w:rFonts w:ascii="Arial" w:hAnsi="Arial" w:cs="Arial"/>
          <w:color w:val="231F20"/>
          <w:sz w:val="18"/>
          <w:szCs w:val="18"/>
        </w:rPr>
        <w:tab/>
      </w:r>
      <w:r w:rsidR="001C532D" w:rsidRPr="006A3C8E">
        <w:rPr>
          <w:rFonts w:ascii="Arial" w:hAnsi="Arial" w:cs="Arial"/>
          <w:color w:val="231F20"/>
          <w:spacing w:val="-7"/>
          <w:w w:val="99"/>
          <w:sz w:val="18"/>
          <w:szCs w:val="18"/>
        </w:rPr>
        <w:t>T</w:t>
      </w:r>
      <w:r w:rsidR="001C532D" w:rsidRPr="006A3C8E">
        <w:rPr>
          <w:rFonts w:ascii="Arial" w:hAnsi="Arial" w:cs="Arial"/>
          <w:color w:val="231F20"/>
          <w:sz w:val="18"/>
          <w:szCs w:val="18"/>
        </w:rPr>
        <w:t>itle</w:t>
      </w:r>
      <w:r w:rsidR="00112993">
        <w:rPr>
          <w:rFonts w:ascii="Arial" w:hAnsi="Arial" w:cs="Arial"/>
          <w:color w:val="231F20"/>
          <w:sz w:val="18"/>
          <w:szCs w:val="18"/>
        </w:rPr>
        <w:t xml:space="preserve">: </w:t>
      </w:r>
      <w:sdt>
        <w:sdtPr>
          <w:rPr>
            <w:rFonts w:ascii="Arial" w:hAnsi="Arial" w:cs="Arial"/>
            <w:color w:val="231F20"/>
            <w:sz w:val="18"/>
            <w:szCs w:val="18"/>
          </w:rPr>
          <w:id w:val="1481034316"/>
          <w:placeholder>
            <w:docPart w:val="695F98982D14492A9C583AF2F9E45862"/>
          </w:placeholder>
          <w:showingPlcHdr/>
          <w:text/>
        </w:sdtPr>
        <w:sdtEndPr/>
        <w:sdtContent>
          <w:r w:rsidR="00112993" w:rsidRPr="004A3F02">
            <w:rPr>
              <w:rStyle w:val="PlaceholderText"/>
            </w:rPr>
            <w:t>Click or tap here to enter text.</w:t>
          </w:r>
        </w:sdtContent>
      </w:sdt>
      <w:r w:rsidRPr="006A3C8E">
        <w:rPr>
          <w:rFonts w:ascii="Arial" w:hAnsi="Arial" w:cs="Arial"/>
          <w:color w:val="231F20"/>
          <w:sz w:val="18"/>
          <w:szCs w:val="18"/>
          <w:u w:val="single" w:color="221E1F"/>
        </w:rPr>
        <w:t xml:space="preserve">                                                                                                                                                                                  </w:t>
      </w:r>
      <w:r w:rsidRPr="006A3C8E">
        <w:rPr>
          <w:rFonts w:ascii="Arial" w:hAnsi="Arial" w:cs="Arial"/>
          <w:color w:val="231F20"/>
          <w:sz w:val="18"/>
          <w:szCs w:val="18"/>
        </w:rPr>
        <w:t xml:space="preserve"> </w:t>
      </w:r>
      <w:r w:rsidRPr="006A3C8E">
        <w:rPr>
          <w:rFonts w:ascii="Arial" w:hAnsi="Arial" w:cs="Arial"/>
          <w:color w:val="231F20"/>
          <w:spacing w:val="17"/>
          <w:sz w:val="18"/>
          <w:szCs w:val="18"/>
        </w:rPr>
        <w:t xml:space="preserve"> </w:t>
      </w:r>
      <w:r w:rsidRPr="006A3C8E">
        <w:rPr>
          <w:rFonts w:ascii="Arial" w:hAnsi="Arial" w:cs="Arial"/>
          <w:color w:val="231F20"/>
          <w:w w:val="99"/>
          <w:sz w:val="18"/>
          <w:szCs w:val="18"/>
          <w:u w:val="single" w:color="221E1F"/>
        </w:rPr>
        <w:t xml:space="preserve"> </w:t>
      </w:r>
      <w:r w:rsidRPr="006A3C8E">
        <w:rPr>
          <w:rFonts w:ascii="Arial" w:hAnsi="Arial" w:cs="Arial"/>
          <w:color w:val="231F20"/>
          <w:sz w:val="18"/>
          <w:szCs w:val="18"/>
          <w:u w:val="single" w:color="221E1F"/>
        </w:rPr>
        <w:t xml:space="preserve">                                                                                                                                                                                                          </w:t>
      </w:r>
      <w:r w:rsidRPr="006A3C8E">
        <w:rPr>
          <w:rFonts w:ascii="Arial" w:hAnsi="Arial" w:cs="Arial"/>
          <w:color w:val="231F20"/>
          <w:spacing w:val="3"/>
          <w:sz w:val="18"/>
          <w:szCs w:val="18"/>
          <w:u w:val="single" w:color="221E1F"/>
        </w:rPr>
        <w:t xml:space="preserve"> </w:t>
      </w:r>
    </w:p>
    <w:p w14:paraId="3C190FA2" w14:textId="77777777" w:rsidR="004F7355" w:rsidRPr="006A3C8E" w:rsidRDefault="004F7355" w:rsidP="004F7355">
      <w:pPr>
        <w:autoSpaceDE w:val="0"/>
        <w:autoSpaceDN w:val="0"/>
        <w:adjustRightInd w:val="0"/>
        <w:spacing w:line="200" w:lineRule="exact"/>
        <w:rPr>
          <w:rFonts w:ascii="Arial" w:hAnsi="Arial" w:cs="Arial"/>
          <w:color w:val="000000"/>
          <w:sz w:val="20"/>
          <w:szCs w:val="20"/>
        </w:rPr>
      </w:pPr>
    </w:p>
    <w:p w14:paraId="28798588" w14:textId="7B7B531F" w:rsidR="004F7355" w:rsidRPr="006A3C8E" w:rsidRDefault="004F7355" w:rsidP="004F7355">
      <w:pPr>
        <w:autoSpaceDE w:val="0"/>
        <w:autoSpaceDN w:val="0"/>
        <w:adjustRightInd w:val="0"/>
        <w:spacing w:before="37"/>
        <w:ind w:left="100" w:right="-20"/>
        <w:rPr>
          <w:rFonts w:ascii="Arial" w:hAnsi="Arial" w:cs="Arial"/>
          <w:color w:val="000000"/>
          <w:sz w:val="18"/>
          <w:szCs w:val="18"/>
        </w:rPr>
      </w:pPr>
      <w:r w:rsidRPr="006A3C8E">
        <w:rPr>
          <w:rFonts w:ascii="Arial" w:hAnsi="Arial" w:cs="Arial"/>
          <w:color w:val="231F20"/>
          <w:sz w:val="18"/>
          <w:szCs w:val="18"/>
        </w:rPr>
        <w:t xml:space="preserve">Organization (no acronyms): </w:t>
      </w:r>
      <w:sdt>
        <w:sdtPr>
          <w:rPr>
            <w:rFonts w:ascii="Arial" w:hAnsi="Arial" w:cs="Arial"/>
            <w:color w:val="231F20"/>
            <w:sz w:val="18"/>
            <w:szCs w:val="18"/>
          </w:rPr>
          <w:id w:val="-1480911009"/>
          <w:placeholder>
            <w:docPart w:val="3B1AD497060C4EDF94E7562B6BFE7BFD"/>
          </w:placeholder>
          <w:showingPlcHdr/>
          <w:text/>
        </w:sdtPr>
        <w:sdtEndPr/>
        <w:sdtContent>
          <w:r w:rsidR="00112993" w:rsidRPr="004A3F02">
            <w:rPr>
              <w:rStyle w:val="PlaceholderText"/>
            </w:rPr>
            <w:t>Click or tap here to enter text.</w:t>
          </w:r>
        </w:sdtContent>
      </w:sdt>
      <w:r w:rsidRPr="006A3C8E">
        <w:rPr>
          <w:rFonts w:ascii="Arial" w:hAnsi="Arial" w:cs="Arial"/>
          <w:color w:val="231F20"/>
          <w:sz w:val="18"/>
          <w:szCs w:val="18"/>
        </w:rPr>
        <w:t xml:space="preserve"> </w:t>
      </w:r>
      <w:r w:rsidRPr="006A3C8E">
        <w:rPr>
          <w:rFonts w:ascii="Arial" w:hAnsi="Arial" w:cs="Arial"/>
          <w:color w:val="231F20"/>
          <w:spacing w:val="-18"/>
          <w:sz w:val="18"/>
          <w:szCs w:val="18"/>
        </w:rPr>
        <w:t xml:space="preserve"> </w:t>
      </w:r>
      <w:r w:rsidRPr="006A3C8E">
        <w:rPr>
          <w:rFonts w:ascii="Arial" w:hAnsi="Arial" w:cs="Arial"/>
          <w:color w:val="231F20"/>
          <w:w w:val="99"/>
          <w:sz w:val="18"/>
          <w:szCs w:val="18"/>
          <w:u w:val="single" w:color="221E1F"/>
        </w:rPr>
        <w:t xml:space="preserve"> </w:t>
      </w:r>
      <w:r w:rsidRPr="006A3C8E">
        <w:rPr>
          <w:rFonts w:ascii="Arial" w:hAnsi="Arial" w:cs="Arial"/>
          <w:color w:val="231F20"/>
          <w:sz w:val="18"/>
          <w:szCs w:val="18"/>
          <w:u w:val="single" w:color="221E1F"/>
        </w:rPr>
        <w:t xml:space="preserve">                                                                                                                                                                    </w:t>
      </w:r>
      <w:r w:rsidRPr="006A3C8E">
        <w:rPr>
          <w:rFonts w:ascii="Arial" w:hAnsi="Arial" w:cs="Arial"/>
          <w:color w:val="231F20"/>
          <w:spacing w:val="2"/>
          <w:sz w:val="18"/>
          <w:szCs w:val="18"/>
          <w:u w:val="single" w:color="221E1F"/>
        </w:rPr>
        <w:t xml:space="preserve"> </w:t>
      </w:r>
    </w:p>
    <w:p w14:paraId="5904776A" w14:textId="77777777" w:rsidR="004F7355" w:rsidRPr="006A3C8E" w:rsidRDefault="004F7355" w:rsidP="004F7355">
      <w:pPr>
        <w:autoSpaceDE w:val="0"/>
        <w:autoSpaceDN w:val="0"/>
        <w:adjustRightInd w:val="0"/>
        <w:spacing w:line="200" w:lineRule="exact"/>
        <w:rPr>
          <w:rFonts w:ascii="Arial" w:hAnsi="Arial" w:cs="Arial"/>
          <w:color w:val="000000"/>
          <w:sz w:val="20"/>
          <w:szCs w:val="20"/>
        </w:rPr>
      </w:pPr>
    </w:p>
    <w:p w14:paraId="7B4A828F" w14:textId="7671E9B0" w:rsidR="004F7355" w:rsidRPr="006A3C8E" w:rsidRDefault="004F7355" w:rsidP="004F7355">
      <w:pPr>
        <w:autoSpaceDE w:val="0"/>
        <w:autoSpaceDN w:val="0"/>
        <w:adjustRightInd w:val="0"/>
        <w:spacing w:before="37"/>
        <w:ind w:left="100" w:right="-20"/>
        <w:rPr>
          <w:rFonts w:ascii="Arial" w:hAnsi="Arial" w:cs="Arial"/>
          <w:color w:val="231F20"/>
          <w:spacing w:val="-10"/>
          <w:sz w:val="18"/>
          <w:szCs w:val="18"/>
        </w:rPr>
      </w:pPr>
      <w:r w:rsidRPr="006A3C8E">
        <w:rPr>
          <w:rFonts w:ascii="Arial" w:hAnsi="Arial" w:cs="Arial"/>
          <w:color w:val="231F20"/>
          <w:sz w:val="18"/>
          <w:szCs w:val="18"/>
        </w:rPr>
        <w:t xml:space="preserve">Mailing Address: </w:t>
      </w:r>
      <w:r w:rsidRPr="006A3C8E">
        <w:rPr>
          <w:rFonts w:ascii="Arial" w:hAnsi="Arial" w:cs="Arial"/>
          <w:color w:val="231F20"/>
          <w:spacing w:val="-10"/>
          <w:sz w:val="18"/>
          <w:szCs w:val="18"/>
        </w:rPr>
        <w:t xml:space="preserve"> </w:t>
      </w:r>
      <w:sdt>
        <w:sdtPr>
          <w:rPr>
            <w:rFonts w:ascii="Arial" w:hAnsi="Arial" w:cs="Arial"/>
            <w:color w:val="231F20"/>
            <w:spacing w:val="-10"/>
            <w:sz w:val="18"/>
            <w:szCs w:val="18"/>
          </w:rPr>
          <w:id w:val="1144771427"/>
          <w:placeholder>
            <w:docPart w:val="C848C6E354AB44658D99BA9FB70EC95A"/>
          </w:placeholder>
          <w:showingPlcHdr/>
          <w:text/>
        </w:sdtPr>
        <w:sdtEndPr/>
        <w:sdtContent>
          <w:r w:rsidR="00112993" w:rsidRPr="004A3F02">
            <w:rPr>
              <w:rStyle w:val="PlaceholderText"/>
            </w:rPr>
            <w:t>Click or tap here to enter text.</w:t>
          </w:r>
        </w:sdtContent>
      </w:sdt>
    </w:p>
    <w:p w14:paraId="6211DE84" w14:textId="77777777" w:rsidR="004F7355" w:rsidRPr="006A3C8E" w:rsidRDefault="004F7355" w:rsidP="004F7355">
      <w:pPr>
        <w:autoSpaceDE w:val="0"/>
        <w:autoSpaceDN w:val="0"/>
        <w:adjustRightInd w:val="0"/>
        <w:spacing w:before="37"/>
        <w:ind w:left="100" w:right="-20"/>
        <w:rPr>
          <w:rFonts w:ascii="Arial" w:hAnsi="Arial" w:cs="Arial"/>
          <w:color w:val="231F20"/>
          <w:spacing w:val="-10"/>
          <w:sz w:val="18"/>
          <w:szCs w:val="18"/>
        </w:rPr>
      </w:pPr>
    </w:p>
    <w:p w14:paraId="1B660284" w14:textId="056043B8" w:rsidR="004F7355" w:rsidRPr="006A3C8E" w:rsidRDefault="004F7355" w:rsidP="004F7355">
      <w:pPr>
        <w:autoSpaceDE w:val="0"/>
        <w:autoSpaceDN w:val="0"/>
        <w:adjustRightInd w:val="0"/>
        <w:spacing w:before="37"/>
        <w:ind w:left="100" w:right="-20"/>
        <w:rPr>
          <w:rFonts w:ascii="Arial" w:hAnsi="Arial" w:cs="Arial"/>
          <w:color w:val="000000"/>
          <w:sz w:val="18"/>
          <w:szCs w:val="18"/>
        </w:rPr>
      </w:pPr>
      <w:r w:rsidRPr="006A3C8E">
        <w:rPr>
          <w:rFonts w:ascii="Arial" w:hAnsi="Arial" w:cs="Arial"/>
          <w:color w:val="231F20"/>
          <w:spacing w:val="-10"/>
          <w:sz w:val="18"/>
          <w:szCs w:val="18"/>
        </w:rPr>
        <w:t>City:</w:t>
      </w:r>
      <w:r w:rsidR="00112993">
        <w:rPr>
          <w:rFonts w:ascii="Arial" w:hAnsi="Arial" w:cs="Arial"/>
          <w:color w:val="231F20"/>
          <w:spacing w:val="-10"/>
          <w:sz w:val="18"/>
          <w:szCs w:val="18"/>
        </w:rPr>
        <w:t xml:space="preserve">  </w:t>
      </w:r>
      <w:sdt>
        <w:sdtPr>
          <w:rPr>
            <w:rFonts w:ascii="Arial" w:hAnsi="Arial" w:cs="Arial"/>
            <w:color w:val="231F20"/>
            <w:spacing w:val="-10"/>
            <w:sz w:val="18"/>
            <w:szCs w:val="18"/>
          </w:rPr>
          <w:id w:val="1503389955"/>
          <w:placeholder>
            <w:docPart w:val="115993F0C83847DA9D01047308D16A30"/>
          </w:placeholder>
          <w:showingPlcHdr/>
          <w:text/>
        </w:sdtPr>
        <w:sdtEndPr/>
        <w:sdtContent>
          <w:r w:rsidR="00112993" w:rsidRPr="004A3F02">
            <w:rPr>
              <w:rStyle w:val="PlaceholderText"/>
            </w:rPr>
            <w:t>Click or tap here to enter text.</w:t>
          </w:r>
        </w:sdtContent>
      </w:sdt>
      <w:r w:rsidR="00112993">
        <w:rPr>
          <w:rFonts w:ascii="Arial" w:hAnsi="Arial" w:cs="Arial"/>
          <w:color w:val="231F20"/>
          <w:spacing w:val="-10"/>
          <w:sz w:val="18"/>
          <w:szCs w:val="18"/>
        </w:rPr>
        <w:tab/>
      </w:r>
      <w:r w:rsidRPr="006A3C8E">
        <w:rPr>
          <w:rFonts w:ascii="Arial" w:hAnsi="Arial" w:cs="Arial"/>
          <w:color w:val="231F20"/>
          <w:spacing w:val="-10"/>
          <w:sz w:val="18"/>
          <w:szCs w:val="18"/>
        </w:rPr>
        <w:t>State:</w:t>
      </w:r>
      <w:r w:rsidR="00112993">
        <w:rPr>
          <w:rFonts w:ascii="Arial" w:hAnsi="Arial" w:cs="Arial"/>
          <w:color w:val="231F20"/>
          <w:spacing w:val="-10"/>
          <w:sz w:val="18"/>
          <w:szCs w:val="18"/>
        </w:rPr>
        <w:t xml:space="preserve">  </w:t>
      </w:r>
      <w:sdt>
        <w:sdtPr>
          <w:rPr>
            <w:rFonts w:ascii="Arial" w:hAnsi="Arial" w:cs="Arial"/>
            <w:color w:val="231F20"/>
            <w:spacing w:val="-10"/>
            <w:sz w:val="18"/>
            <w:szCs w:val="18"/>
          </w:rPr>
          <w:id w:val="480972536"/>
          <w:placeholder>
            <w:docPart w:val="25564D9484274F83851D9797A9ACA2AC"/>
          </w:placeholder>
          <w:showingPlcHdr/>
          <w:text/>
        </w:sdtPr>
        <w:sdtEndPr/>
        <w:sdtContent>
          <w:r w:rsidR="00112993" w:rsidRPr="004A3F02">
            <w:rPr>
              <w:rStyle w:val="PlaceholderText"/>
            </w:rPr>
            <w:t>Click or tap here to enter text.</w:t>
          </w:r>
        </w:sdtContent>
      </w:sdt>
      <w:r w:rsidR="00112993">
        <w:rPr>
          <w:rFonts w:ascii="Arial" w:hAnsi="Arial" w:cs="Arial"/>
          <w:color w:val="231F20"/>
          <w:spacing w:val="-10"/>
          <w:sz w:val="18"/>
          <w:szCs w:val="18"/>
        </w:rPr>
        <w:t xml:space="preserve">  </w:t>
      </w:r>
      <w:r w:rsidRPr="006A3C8E">
        <w:rPr>
          <w:rFonts w:ascii="Arial" w:hAnsi="Arial" w:cs="Arial"/>
          <w:color w:val="231F20"/>
          <w:spacing w:val="-10"/>
          <w:sz w:val="18"/>
          <w:szCs w:val="18"/>
        </w:rPr>
        <w:t>Zip Code</w:t>
      </w:r>
      <w:r w:rsidR="00112993">
        <w:rPr>
          <w:rFonts w:ascii="Arial" w:hAnsi="Arial" w:cs="Arial"/>
          <w:color w:val="231F20"/>
          <w:spacing w:val="-10"/>
          <w:sz w:val="18"/>
          <w:szCs w:val="18"/>
        </w:rPr>
        <w:t xml:space="preserve">: </w:t>
      </w:r>
      <w:sdt>
        <w:sdtPr>
          <w:rPr>
            <w:rFonts w:ascii="Arial" w:hAnsi="Arial" w:cs="Arial"/>
            <w:color w:val="231F20"/>
            <w:spacing w:val="-10"/>
            <w:sz w:val="18"/>
            <w:szCs w:val="18"/>
          </w:rPr>
          <w:id w:val="-248590640"/>
          <w:placeholder>
            <w:docPart w:val="9FBF1F80AF9D44FE9E178AD3D1D23334"/>
          </w:placeholder>
          <w:showingPlcHdr/>
          <w:text/>
        </w:sdtPr>
        <w:sdtEndPr/>
        <w:sdtContent>
          <w:r w:rsidR="00112993" w:rsidRPr="004A3F02">
            <w:rPr>
              <w:rStyle w:val="PlaceholderText"/>
            </w:rPr>
            <w:t>text.</w:t>
          </w:r>
        </w:sdtContent>
      </w:sdt>
      <w:r w:rsidRPr="006A3C8E">
        <w:rPr>
          <w:rFonts w:ascii="Arial" w:hAnsi="Arial" w:cs="Arial"/>
          <w:color w:val="231F20"/>
          <w:sz w:val="18"/>
          <w:szCs w:val="18"/>
          <w:u w:val="single" w:color="221E1F"/>
        </w:rPr>
        <w:t xml:space="preserve">                                                                                                                                                                                                   </w:t>
      </w:r>
      <w:r w:rsidRPr="006A3C8E">
        <w:rPr>
          <w:rFonts w:ascii="Arial" w:hAnsi="Arial" w:cs="Arial"/>
          <w:color w:val="231F20"/>
          <w:spacing w:val="3"/>
          <w:sz w:val="18"/>
          <w:szCs w:val="18"/>
          <w:u w:val="single" w:color="221E1F"/>
        </w:rPr>
        <w:t xml:space="preserve"> </w:t>
      </w:r>
    </w:p>
    <w:p w14:paraId="337B2FBC" w14:textId="77777777" w:rsidR="004F7355" w:rsidRPr="006A3C8E" w:rsidRDefault="004F7355" w:rsidP="004F7355">
      <w:pPr>
        <w:autoSpaceDE w:val="0"/>
        <w:autoSpaceDN w:val="0"/>
        <w:adjustRightInd w:val="0"/>
        <w:spacing w:line="200" w:lineRule="exact"/>
        <w:rPr>
          <w:rFonts w:ascii="Arial" w:hAnsi="Arial" w:cs="Arial"/>
          <w:color w:val="000000"/>
          <w:sz w:val="20"/>
          <w:szCs w:val="20"/>
        </w:rPr>
      </w:pPr>
    </w:p>
    <w:p w14:paraId="094228A3" w14:textId="6444DE2C" w:rsidR="001C532D" w:rsidRPr="006A3C8E" w:rsidRDefault="004F7355" w:rsidP="001C532D">
      <w:pPr>
        <w:autoSpaceDE w:val="0"/>
        <w:autoSpaceDN w:val="0"/>
        <w:adjustRightInd w:val="0"/>
        <w:spacing w:before="37"/>
        <w:ind w:right="-67"/>
        <w:rPr>
          <w:rFonts w:ascii="Arial" w:hAnsi="Arial" w:cs="Arial"/>
          <w:color w:val="231F20"/>
          <w:sz w:val="18"/>
          <w:szCs w:val="18"/>
          <w:u w:val="single" w:color="221E1F"/>
        </w:rPr>
      </w:pPr>
      <w:r w:rsidRPr="006A3C8E">
        <w:rPr>
          <w:rFonts w:ascii="Arial" w:hAnsi="Arial" w:cs="Arial"/>
          <w:color w:val="231F20"/>
          <w:spacing w:val="-20"/>
          <w:w w:val="99"/>
          <w:sz w:val="18"/>
          <w:szCs w:val="18"/>
        </w:rPr>
        <w:t xml:space="preserve">  T</w:t>
      </w:r>
      <w:r w:rsidRPr="006A3C8E">
        <w:rPr>
          <w:rFonts w:ascii="Arial" w:hAnsi="Arial" w:cs="Arial"/>
          <w:color w:val="231F20"/>
          <w:sz w:val="18"/>
          <w:szCs w:val="18"/>
        </w:rPr>
        <w:t xml:space="preserve">elephone: </w:t>
      </w:r>
      <w:sdt>
        <w:sdtPr>
          <w:rPr>
            <w:rFonts w:ascii="Arial" w:hAnsi="Arial" w:cs="Arial"/>
            <w:color w:val="231F20"/>
            <w:sz w:val="18"/>
            <w:szCs w:val="18"/>
          </w:rPr>
          <w:id w:val="560986299"/>
          <w:placeholder>
            <w:docPart w:val="333371D127CF43ACA6210CAF93623816"/>
          </w:placeholder>
          <w:showingPlcHdr/>
          <w:text/>
        </w:sdtPr>
        <w:sdtEndPr/>
        <w:sdtContent>
          <w:r w:rsidR="00112993" w:rsidRPr="004A3F02">
            <w:rPr>
              <w:rStyle w:val="PlaceholderText"/>
            </w:rPr>
            <w:t>or tap here to enter text.</w:t>
          </w:r>
        </w:sdtContent>
      </w:sdt>
      <w:r w:rsidR="001C532D" w:rsidRPr="006A3C8E">
        <w:rPr>
          <w:rFonts w:ascii="Arial" w:hAnsi="Arial" w:cs="Arial"/>
          <w:color w:val="231F20"/>
          <w:spacing w:val="20"/>
          <w:sz w:val="18"/>
          <w:szCs w:val="18"/>
        </w:rPr>
        <w:tab/>
      </w:r>
      <w:r w:rsidR="001C532D" w:rsidRPr="006A3C8E">
        <w:rPr>
          <w:rFonts w:ascii="Arial" w:hAnsi="Arial" w:cs="Arial"/>
          <w:color w:val="231F20"/>
          <w:sz w:val="18"/>
          <w:szCs w:val="18"/>
          <w:u w:color="221E1F"/>
        </w:rPr>
        <w:t xml:space="preserve">Email: </w:t>
      </w:r>
      <w:sdt>
        <w:sdtPr>
          <w:rPr>
            <w:rFonts w:ascii="Arial" w:hAnsi="Arial" w:cs="Arial"/>
            <w:color w:val="231F20"/>
            <w:sz w:val="18"/>
            <w:szCs w:val="18"/>
            <w:u w:color="221E1F"/>
          </w:rPr>
          <w:id w:val="77419740"/>
          <w:placeholder>
            <w:docPart w:val="DB3FE7C1DB5D470C8E5079D15E7B8C68"/>
          </w:placeholder>
          <w:showingPlcHdr/>
          <w:text/>
        </w:sdtPr>
        <w:sdtEndPr/>
        <w:sdtContent>
          <w:r w:rsidR="00112993" w:rsidRPr="004A3F02">
            <w:rPr>
              <w:rStyle w:val="PlaceholderText"/>
            </w:rPr>
            <w:t>Click or tap here to enter text.</w:t>
          </w:r>
        </w:sdtContent>
      </w:sdt>
      <w:r w:rsidR="001C532D" w:rsidRPr="006A3C8E">
        <w:rPr>
          <w:rFonts w:ascii="Arial" w:hAnsi="Arial" w:cs="Arial"/>
          <w:color w:val="231F20"/>
          <w:sz w:val="18"/>
          <w:szCs w:val="18"/>
          <w:u w:color="221E1F"/>
        </w:rPr>
        <w:t xml:space="preserve">                                                                                                 </w:t>
      </w:r>
    </w:p>
    <w:p w14:paraId="17E31877" w14:textId="2A43A381" w:rsidR="004F7355" w:rsidRPr="006A3C8E" w:rsidRDefault="004F7355" w:rsidP="004F7355">
      <w:pPr>
        <w:autoSpaceDE w:val="0"/>
        <w:autoSpaceDN w:val="0"/>
        <w:adjustRightInd w:val="0"/>
        <w:spacing w:before="37"/>
        <w:ind w:right="-67"/>
        <w:rPr>
          <w:rFonts w:ascii="Arial" w:hAnsi="Arial" w:cs="Arial"/>
          <w:color w:val="000000"/>
          <w:sz w:val="18"/>
          <w:szCs w:val="18"/>
        </w:rPr>
      </w:pPr>
      <w:r w:rsidRPr="006A3C8E">
        <w:rPr>
          <w:rFonts w:ascii="Arial" w:hAnsi="Arial" w:cs="Arial"/>
          <w:color w:val="231F20"/>
          <w:sz w:val="18"/>
          <w:szCs w:val="18"/>
          <w:u w:val="single" w:color="221E1F"/>
        </w:rPr>
        <w:t xml:space="preserve">                                                                                  </w:t>
      </w:r>
      <w:r w:rsidRPr="006A3C8E">
        <w:rPr>
          <w:rFonts w:ascii="Arial" w:hAnsi="Arial" w:cs="Arial"/>
          <w:color w:val="231F20"/>
          <w:spacing w:val="1"/>
          <w:sz w:val="18"/>
          <w:szCs w:val="18"/>
          <w:u w:val="single" w:color="221E1F"/>
        </w:rPr>
        <w:t xml:space="preserve"> </w:t>
      </w:r>
    </w:p>
    <w:p w14:paraId="50556756" w14:textId="5B5596AC" w:rsidR="004F7355" w:rsidRPr="006A3C8E" w:rsidRDefault="004F7355" w:rsidP="004F7355">
      <w:pPr>
        <w:autoSpaceDE w:val="0"/>
        <w:autoSpaceDN w:val="0"/>
        <w:adjustRightInd w:val="0"/>
        <w:spacing w:before="37"/>
        <w:ind w:right="-67"/>
        <w:rPr>
          <w:rFonts w:ascii="Arial" w:hAnsi="Arial" w:cs="Arial"/>
          <w:color w:val="000000"/>
          <w:sz w:val="18"/>
          <w:szCs w:val="18"/>
        </w:rPr>
      </w:pPr>
      <w:r w:rsidRPr="006A3C8E">
        <w:rPr>
          <w:rFonts w:ascii="Arial" w:hAnsi="Arial" w:cs="Arial"/>
          <w:color w:val="231F20"/>
          <w:sz w:val="18"/>
          <w:szCs w:val="18"/>
          <w:u w:color="221E1F"/>
        </w:rPr>
        <w:t xml:space="preserve">  </w:t>
      </w:r>
      <w:r w:rsidR="006A3C8E" w:rsidRPr="006A3C8E">
        <w:rPr>
          <w:rFonts w:ascii="Arial" w:hAnsi="Arial" w:cs="Arial"/>
          <w:b/>
          <w:color w:val="231F20"/>
          <w:sz w:val="18"/>
          <w:szCs w:val="18"/>
        </w:rPr>
        <w:t>Please reply to the following questions/statements for consideration as a candidate for this Advisory Group:</w:t>
      </w:r>
      <w:r w:rsidRPr="006A3C8E">
        <w:rPr>
          <w:rFonts w:ascii="Arial" w:hAnsi="Arial" w:cs="Arial"/>
          <w:color w:val="231F20"/>
          <w:sz w:val="18"/>
          <w:szCs w:val="18"/>
          <w:u w:val="single" w:color="221E1F"/>
        </w:rPr>
        <w:t xml:space="preserve">                                             </w:t>
      </w:r>
      <w:r w:rsidRPr="006A3C8E">
        <w:rPr>
          <w:rFonts w:ascii="Arial" w:hAnsi="Arial" w:cs="Arial"/>
          <w:color w:val="231F20"/>
          <w:spacing w:val="1"/>
          <w:sz w:val="18"/>
          <w:szCs w:val="18"/>
          <w:u w:val="single" w:color="221E1F"/>
        </w:rPr>
        <w:t xml:space="preserve"> </w:t>
      </w:r>
    </w:p>
    <w:p w14:paraId="24E6EB04" w14:textId="621F955D" w:rsidR="004F7355" w:rsidRPr="006A3C8E" w:rsidRDefault="004F7355" w:rsidP="004F7355">
      <w:pPr>
        <w:autoSpaceDE w:val="0"/>
        <w:autoSpaceDN w:val="0"/>
        <w:adjustRightInd w:val="0"/>
        <w:spacing w:before="37"/>
        <w:ind w:right="-67"/>
        <w:rPr>
          <w:rFonts w:ascii="Arial" w:hAnsi="Arial" w:cs="Arial"/>
          <w:color w:val="000000"/>
          <w:sz w:val="18"/>
          <w:szCs w:val="18"/>
        </w:rPr>
      </w:pPr>
      <w:r w:rsidRPr="006A3C8E">
        <w:rPr>
          <w:rFonts w:ascii="Arial" w:hAnsi="Arial" w:cs="Arial"/>
          <w:color w:val="231F20"/>
          <w:sz w:val="18"/>
          <w:szCs w:val="18"/>
          <w:u w:val="single" w:color="221E1F"/>
        </w:rPr>
        <w:t xml:space="preserve">                                                                           </w:t>
      </w:r>
      <w:r w:rsidRPr="006A3C8E">
        <w:rPr>
          <w:rFonts w:ascii="Arial" w:hAnsi="Arial" w:cs="Arial"/>
          <w:color w:val="231F20"/>
          <w:spacing w:val="1"/>
          <w:sz w:val="18"/>
          <w:szCs w:val="18"/>
          <w:u w:val="single" w:color="221E1F"/>
        </w:rPr>
        <w:t xml:space="preserve"> </w:t>
      </w:r>
    </w:p>
    <w:p w14:paraId="22C34B09" w14:textId="42C7B641" w:rsidR="001C532D" w:rsidRPr="006A3C8E" w:rsidRDefault="009876D8" w:rsidP="001C532D">
      <w:pPr>
        <w:pStyle w:val="ListParagraph"/>
        <w:numPr>
          <w:ilvl w:val="0"/>
          <w:numId w:val="7"/>
        </w:numPr>
        <w:autoSpaceDE w:val="0"/>
        <w:autoSpaceDN w:val="0"/>
        <w:adjustRightInd w:val="0"/>
        <w:spacing w:before="37"/>
        <w:ind w:right="-67"/>
        <w:rPr>
          <w:rFonts w:ascii="Arial" w:hAnsi="Arial" w:cs="Arial"/>
          <w:color w:val="000000"/>
          <w:sz w:val="18"/>
          <w:szCs w:val="18"/>
        </w:rPr>
      </w:pPr>
      <w:r w:rsidRPr="006A3C8E">
        <w:rPr>
          <w:rFonts w:ascii="Arial" w:hAnsi="Arial" w:cs="Arial"/>
          <w:color w:val="231F20"/>
          <w:sz w:val="18"/>
          <w:szCs w:val="18"/>
        </w:rPr>
        <w:t>How</w:t>
      </w:r>
      <w:r w:rsidR="004F7355" w:rsidRPr="006A3C8E">
        <w:rPr>
          <w:rFonts w:ascii="Arial" w:hAnsi="Arial" w:cs="Arial"/>
          <w:color w:val="231F20"/>
          <w:sz w:val="18"/>
          <w:szCs w:val="18"/>
        </w:rPr>
        <w:t xml:space="preserve"> does</w:t>
      </w:r>
      <w:r w:rsidRPr="006A3C8E">
        <w:rPr>
          <w:rFonts w:ascii="Arial" w:hAnsi="Arial" w:cs="Arial"/>
          <w:color w:val="231F20"/>
          <w:sz w:val="18"/>
          <w:szCs w:val="18"/>
        </w:rPr>
        <w:t>/might</w:t>
      </w:r>
      <w:r w:rsidR="004F7355" w:rsidRPr="006A3C8E">
        <w:rPr>
          <w:rFonts w:ascii="Arial" w:hAnsi="Arial" w:cs="Arial"/>
          <w:color w:val="231F20"/>
          <w:sz w:val="18"/>
          <w:szCs w:val="18"/>
        </w:rPr>
        <w:t xml:space="preserve"> your </w:t>
      </w:r>
      <w:r w:rsidRPr="006A3C8E">
        <w:rPr>
          <w:rFonts w:ascii="Arial" w:hAnsi="Arial" w:cs="Arial"/>
          <w:color w:val="231F20"/>
          <w:sz w:val="18"/>
          <w:szCs w:val="18"/>
        </w:rPr>
        <w:t>position/</w:t>
      </w:r>
      <w:r w:rsidR="004F7355" w:rsidRPr="006A3C8E">
        <w:rPr>
          <w:rFonts w:ascii="Arial" w:hAnsi="Arial" w:cs="Arial"/>
          <w:color w:val="231F20"/>
          <w:sz w:val="18"/>
          <w:szCs w:val="18"/>
        </w:rPr>
        <w:t xml:space="preserve">role </w:t>
      </w:r>
      <w:r w:rsidRPr="006A3C8E">
        <w:rPr>
          <w:rFonts w:ascii="Arial" w:hAnsi="Arial" w:cs="Arial"/>
          <w:color w:val="231F20"/>
          <w:sz w:val="18"/>
          <w:szCs w:val="18"/>
        </w:rPr>
        <w:t>within your organization engage with</w:t>
      </w:r>
      <w:r w:rsidR="004F7355" w:rsidRPr="006A3C8E">
        <w:rPr>
          <w:rFonts w:ascii="Arial" w:hAnsi="Arial" w:cs="Arial"/>
          <w:color w:val="231F20"/>
          <w:sz w:val="18"/>
          <w:szCs w:val="18"/>
        </w:rPr>
        <w:t xml:space="preserve"> the Chief Workforce Officer in a health center</w:t>
      </w:r>
      <w:r w:rsidRPr="006A3C8E">
        <w:rPr>
          <w:rFonts w:ascii="Arial" w:hAnsi="Arial" w:cs="Arial"/>
          <w:color w:val="231F20"/>
          <w:sz w:val="18"/>
          <w:szCs w:val="18"/>
        </w:rPr>
        <w:t>?</w:t>
      </w:r>
    </w:p>
    <w:p w14:paraId="2BCB127E" w14:textId="72324461" w:rsidR="001C532D" w:rsidRPr="006A3C8E" w:rsidRDefault="00112993" w:rsidP="001C532D">
      <w:pPr>
        <w:autoSpaceDE w:val="0"/>
        <w:autoSpaceDN w:val="0"/>
        <w:adjustRightInd w:val="0"/>
        <w:spacing w:before="37"/>
        <w:ind w:right="-67"/>
        <w:rPr>
          <w:rFonts w:ascii="Arial" w:hAnsi="Arial" w:cs="Arial"/>
          <w:color w:val="000000"/>
          <w:sz w:val="18"/>
          <w:szCs w:val="18"/>
        </w:rPr>
      </w:pPr>
      <w:r>
        <w:rPr>
          <w:rFonts w:ascii="Arial" w:hAnsi="Arial" w:cs="Arial"/>
          <w:color w:val="000000"/>
          <w:sz w:val="18"/>
          <w:szCs w:val="18"/>
        </w:rPr>
        <w:tab/>
      </w:r>
      <w:sdt>
        <w:sdtPr>
          <w:rPr>
            <w:rFonts w:ascii="Arial" w:hAnsi="Arial" w:cs="Arial"/>
            <w:color w:val="000000"/>
            <w:sz w:val="18"/>
            <w:szCs w:val="18"/>
          </w:rPr>
          <w:id w:val="-583535551"/>
          <w:placeholder>
            <w:docPart w:val="EE9FFCAC28C140D388FA7CF2D413CC74"/>
          </w:placeholder>
          <w:showingPlcHdr/>
          <w:text/>
        </w:sdtPr>
        <w:sdtEndPr/>
        <w:sdtContent>
          <w:r w:rsidRPr="004A3F02">
            <w:rPr>
              <w:rStyle w:val="PlaceholderText"/>
            </w:rPr>
            <w:t>Click or tap here to enter text.</w:t>
          </w:r>
        </w:sdtContent>
      </w:sdt>
    </w:p>
    <w:p w14:paraId="64657507" w14:textId="77777777" w:rsidR="001C532D" w:rsidRPr="006A3C8E" w:rsidRDefault="001C532D" w:rsidP="001C532D">
      <w:pPr>
        <w:autoSpaceDE w:val="0"/>
        <w:autoSpaceDN w:val="0"/>
        <w:adjustRightInd w:val="0"/>
        <w:spacing w:before="37"/>
        <w:ind w:right="-67"/>
        <w:rPr>
          <w:rFonts w:ascii="Arial" w:hAnsi="Arial" w:cs="Arial"/>
          <w:color w:val="000000"/>
          <w:sz w:val="18"/>
          <w:szCs w:val="18"/>
        </w:rPr>
      </w:pPr>
    </w:p>
    <w:p w14:paraId="7A40F712" w14:textId="2953662D" w:rsidR="001C532D" w:rsidRPr="006A3C8E" w:rsidRDefault="004560E7" w:rsidP="001C532D">
      <w:pPr>
        <w:pStyle w:val="ListParagraph"/>
        <w:numPr>
          <w:ilvl w:val="0"/>
          <w:numId w:val="7"/>
        </w:numPr>
        <w:autoSpaceDE w:val="0"/>
        <w:autoSpaceDN w:val="0"/>
        <w:adjustRightInd w:val="0"/>
        <w:spacing w:before="37"/>
        <w:ind w:right="-67"/>
        <w:rPr>
          <w:rFonts w:ascii="Arial" w:hAnsi="Arial" w:cs="Arial"/>
          <w:color w:val="000000"/>
          <w:sz w:val="18"/>
          <w:szCs w:val="18"/>
        </w:rPr>
      </w:pPr>
      <w:r w:rsidRPr="006A3C8E">
        <w:rPr>
          <w:rFonts w:ascii="Arial" w:hAnsi="Arial" w:cs="Arial"/>
          <w:color w:val="231F20"/>
          <w:sz w:val="18"/>
          <w:szCs w:val="18"/>
        </w:rPr>
        <w:t xml:space="preserve">How has your expertise and experience prepared you to bring added value to this Advisory Group? </w:t>
      </w:r>
      <w:r w:rsidR="004F7355" w:rsidRPr="006A3C8E">
        <w:rPr>
          <w:rFonts w:ascii="Arial" w:hAnsi="Arial" w:cs="Arial"/>
          <w:color w:val="231F20"/>
          <w:sz w:val="18"/>
          <w:szCs w:val="18"/>
        </w:rPr>
        <w:t>Please provide a brief summary of</w:t>
      </w:r>
      <w:r w:rsidR="004F7355" w:rsidRPr="006A3C8E">
        <w:rPr>
          <w:rFonts w:ascii="Arial" w:hAnsi="Arial" w:cs="Arial"/>
          <w:color w:val="231F20"/>
          <w:spacing w:val="-1"/>
          <w:sz w:val="18"/>
          <w:szCs w:val="18"/>
        </w:rPr>
        <w:t xml:space="preserve"> </w:t>
      </w:r>
      <w:r w:rsidR="004F7355" w:rsidRPr="006A3C8E">
        <w:rPr>
          <w:rFonts w:ascii="Arial" w:hAnsi="Arial" w:cs="Arial"/>
          <w:color w:val="231F20"/>
          <w:sz w:val="18"/>
          <w:szCs w:val="18"/>
        </w:rPr>
        <w:t xml:space="preserve">your </w:t>
      </w:r>
      <w:r w:rsidRPr="006A3C8E">
        <w:rPr>
          <w:rFonts w:ascii="Arial" w:hAnsi="Arial" w:cs="Arial"/>
          <w:color w:val="231F20"/>
          <w:sz w:val="18"/>
          <w:szCs w:val="18"/>
        </w:rPr>
        <w:t xml:space="preserve">relevant </w:t>
      </w:r>
      <w:r w:rsidR="004F7355" w:rsidRPr="006A3C8E">
        <w:rPr>
          <w:rFonts w:ascii="Arial" w:hAnsi="Arial" w:cs="Arial"/>
          <w:color w:val="231F20"/>
          <w:sz w:val="18"/>
          <w:szCs w:val="18"/>
        </w:rPr>
        <w:t>professional experience (including relevant experience prior to</w:t>
      </w:r>
      <w:r w:rsidR="004F7355" w:rsidRPr="006A3C8E">
        <w:rPr>
          <w:rFonts w:ascii="Arial" w:hAnsi="Arial" w:cs="Arial"/>
          <w:color w:val="231F20"/>
          <w:spacing w:val="-1"/>
          <w:sz w:val="18"/>
          <w:szCs w:val="18"/>
        </w:rPr>
        <w:t xml:space="preserve"> </w:t>
      </w:r>
      <w:r w:rsidR="004F7355" w:rsidRPr="006A3C8E">
        <w:rPr>
          <w:rFonts w:ascii="Arial" w:hAnsi="Arial" w:cs="Arial"/>
          <w:color w:val="231F20"/>
          <w:sz w:val="18"/>
          <w:szCs w:val="18"/>
        </w:rPr>
        <w:t>your current position or with a health center</w:t>
      </w:r>
      <w:r w:rsidRPr="006A3C8E">
        <w:rPr>
          <w:rFonts w:ascii="Arial" w:hAnsi="Arial" w:cs="Arial"/>
          <w:color w:val="231F20"/>
          <w:sz w:val="18"/>
          <w:szCs w:val="18"/>
        </w:rPr>
        <w:t>, if applicable</w:t>
      </w:r>
      <w:r w:rsidR="004F7355" w:rsidRPr="006A3C8E">
        <w:rPr>
          <w:rFonts w:ascii="Arial" w:hAnsi="Arial" w:cs="Arial"/>
          <w:color w:val="231F20"/>
          <w:sz w:val="18"/>
          <w:szCs w:val="18"/>
        </w:rPr>
        <w:t>).</w:t>
      </w:r>
      <w:r w:rsidRPr="006A3C8E">
        <w:rPr>
          <w:rFonts w:ascii="Arial" w:hAnsi="Arial" w:cs="Arial"/>
          <w:color w:val="231F20"/>
          <w:sz w:val="18"/>
          <w:szCs w:val="18"/>
        </w:rPr>
        <w:t xml:space="preserve"> Be sure to highlight your workforce development expertise and experience, if applicable. </w:t>
      </w:r>
    </w:p>
    <w:p w14:paraId="0A0F265E" w14:textId="0D76288A" w:rsidR="001C532D" w:rsidRPr="006A3C8E" w:rsidRDefault="00112993" w:rsidP="001C532D">
      <w:pPr>
        <w:autoSpaceDE w:val="0"/>
        <w:autoSpaceDN w:val="0"/>
        <w:adjustRightInd w:val="0"/>
        <w:spacing w:before="37"/>
        <w:ind w:right="-67"/>
        <w:rPr>
          <w:rFonts w:ascii="Arial" w:hAnsi="Arial" w:cs="Arial"/>
          <w:color w:val="000000"/>
          <w:sz w:val="18"/>
          <w:szCs w:val="18"/>
        </w:rPr>
      </w:pPr>
      <w:r>
        <w:rPr>
          <w:rFonts w:ascii="Arial" w:hAnsi="Arial" w:cs="Arial"/>
          <w:color w:val="000000"/>
          <w:sz w:val="18"/>
          <w:szCs w:val="18"/>
        </w:rPr>
        <w:tab/>
      </w:r>
      <w:sdt>
        <w:sdtPr>
          <w:rPr>
            <w:rFonts w:ascii="Arial" w:hAnsi="Arial" w:cs="Arial"/>
            <w:color w:val="000000"/>
            <w:sz w:val="18"/>
            <w:szCs w:val="18"/>
          </w:rPr>
          <w:id w:val="-1909992573"/>
          <w:placeholder>
            <w:docPart w:val="68DA35A4C353442180AA9F9CFEE33F8B"/>
          </w:placeholder>
          <w:showingPlcHdr/>
          <w:text/>
        </w:sdtPr>
        <w:sdtEndPr/>
        <w:sdtContent>
          <w:r w:rsidRPr="004A3F02">
            <w:rPr>
              <w:rStyle w:val="PlaceholderText"/>
            </w:rPr>
            <w:t>Click or tap here to enter text.</w:t>
          </w:r>
        </w:sdtContent>
      </w:sdt>
    </w:p>
    <w:p w14:paraId="5D803D19" w14:textId="77777777" w:rsidR="001C532D" w:rsidRPr="006A3C8E" w:rsidRDefault="001C532D" w:rsidP="001C532D">
      <w:pPr>
        <w:autoSpaceDE w:val="0"/>
        <w:autoSpaceDN w:val="0"/>
        <w:adjustRightInd w:val="0"/>
        <w:spacing w:before="37"/>
        <w:ind w:right="-67"/>
        <w:rPr>
          <w:rFonts w:ascii="Arial" w:hAnsi="Arial" w:cs="Arial"/>
          <w:color w:val="000000"/>
          <w:sz w:val="18"/>
          <w:szCs w:val="18"/>
        </w:rPr>
      </w:pPr>
    </w:p>
    <w:p w14:paraId="37EB62F6" w14:textId="45B0E47D" w:rsidR="001C532D" w:rsidRPr="00112993" w:rsidRDefault="00563E47" w:rsidP="007375E9">
      <w:pPr>
        <w:pStyle w:val="ListParagraph"/>
        <w:numPr>
          <w:ilvl w:val="0"/>
          <w:numId w:val="7"/>
        </w:numPr>
        <w:autoSpaceDE w:val="0"/>
        <w:autoSpaceDN w:val="0"/>
        <w:adjustRightInd w:val="0"/>
        <w:spacing w:before="37"/>
        <w:ind w:right="-67"/>
        <w:rPr>
          <w:rFonts w:ascii="Arial" w:hAnsi="Arial" w:cs="Arial"/>
          <w:color w:val="000000"/>
          <w:sz w:val="18"/>
          <w:szCs w:val="18"/>
        </w:rPr>
      </w:pPr>
      <w:r w:rsidRPr="00112993">
        <w:rPr>
          <w:rFonts w:ascii="Arial" w:hAnsi="Arial" w:cs="Arial"/>
          <w:color w:val="231F20"/>
          <w:sz w:val="18"/>
          <w:szCs w:val="18"/>
        </w:rPr>
        <w:t xml:space="preserve">Do you have access to a CWO position description that you could share for consideration as a sample for the toolkit? Yes </w:t>
      </w:r>
      <w:sdt>
        <w:sdtPr>
          <w:rPr>
            <w:rFonts w:ascii="Arial" w:hAnsi="Arial" w:cs="Arial"/>
            <w:color w:val="231F20"/>
            <w:sz w:val="18"/>
            <w:szCs w:val="18"/>
          </w:rPr>
          <w:id w:val="-1318955118"/>
          <w14:checkbox>
            <w14:checked w14:val="0"/>
            <w14:checkedState w14:val="2612" w14:font="MS Gothic"/>
            <w14:uncheckedState w14:val="2610" w14:font="MS Gothic"/>
          </w14:checkbox>
        </w:sdtPr>
        <w:sdtEndPr/>
        <w:sdtContent>
          <w:r w:rsidR="00112993" w:rsidRPr="00112993">
            <w:rPr>
              <w:rFonts w:ascii="MS Gothic" w:eastAsia="MS Gothic" w:hAnsi="MS Gothic" w:cs="Arial" w:hint="eastAsia"/>
              <w:color w:val="231F20"/>
              <w:sz w:val="18"/>
              <w:szCs w:val="18"/>
            </w:rPr>
            <w:t>☐</w:t>
          </w:r>
        </w:sdtContent>
      </w:sdt>
      <w:r w:rsidRPr="00112993">
        <w:rPr>
          <w:rFonts w:ascii="Arial" w:hAnsi="Arial" w:cs="Arial"/>
          <w:color w:val="231F20"/>
          <w:sz w:val="18"/>
          <w:szCs w:val="18"/>
        </w:rPr>
        <w:t xml:space="preserve">     No </w:t>
      </w:r>
      <w:sdt>
        <w:sdtPr>
          <w:rPr>
            <w:rFonts w:ascii="Arial" w:hAnsi="Arial" w:cs="Arial"/>
            <w:color w:val="231F20"/>
            <w:sz w:val="18"/>
            <w:szCs w:val="18"/>
          </w:rPr>
          <w:id w:val="-843546300"/>
          <w14:checkbox>
            <w14:checked w14:val="0"/>
            <w14:checkedState w14:val="2612" w14:font="MS Gothic"/>
            <w14:uncheckedState w14:val="2610" w14:font="MS Gothic"/>
          </w14:checkbox>
        </w:sdtPr>
        <w:sdtEndPr/>
        <w:sdtContent>
          <w:r w:rsidR="00112993" w:rsidRPr="00112993">
            <w:rPr>
              <w:rFonts w:ascii="MS Gothic" w:eastAsia="MS Gothic" w:hAnsi="MS Gothic" w:cs="Arial" w:hint="eastAsia"/>
              <w:color w:val="231F20"/>
              <w:sz w:val="18"/>
              <w:szCs w:val="18"/>
            </w:rPr>
            <w:t>☐</w:t>
          </w:r>
        </w:sdtContent>
      </w:sdt>
    </w:p>
    <w:p w14:paraId="2E3A77B6" w14:textId="77777777" w:rsidR="00112993" w:rsidRPr="00112993" w:rsidRDefault="00112993" w:rsidP="00112993">
      <w:pPr>
        <w:pStyle w:val="ListParagraph"/>
        <w:autoSpaceDE w:val="0"/>
        <w:autoSpaceDN w:val="0"/>
        <w:adjustRightInd w:val="0"/>
        <w:spacing w:before="37"/>
        <w:ind w:right="-67"/>
        <w:rPr>
          <w:rFonts w:ascii="Arial" w:hAnsi="Arial" w:cs="Arial"/>
          <w:color w:val="000000"/>
          <w:sz w:val="18"/>
          <w:szCs w:val="18"/>
        </w:rPr>
      </w:pPr>
    </w:p>
    <w:p w14:paraId="065DC46E" w14:textId="41411A2C" w:rsidR="00563E47" w:rsidRPr="006A3C8E" w:rsidRDefault="00EA3F49" w:rsidP="001C532D">
      <w:pPr>
        <w:pStyle w:val="ListParagraph"/>
        <w:numPr>
          <w:ilvl w:val="0"/>
          <w:numId w:val="7"/>
        </w:numPr>
        <w:autoSpaceDE w:val="0"/>
        <w:autoSpaceDN w:val="0"/>
        <w:adjustRightInd w:val="0"/>
        <w:spacing w:before="37"/>
        <w:ind w:right="-67"/>
        <w:rPr>
          <w:rFonts w:ascii="Arial" w:hAnsi="Arial" w:cs="Arial"/>
          <w:color w:val="000000"/>
          <w:sz w:val="18"/>
          <w:szCs w:val="18"/>
        </w:rPr>
      </w:pPr>
      <w:r w:rsidRPr="006A3C8E">
        <w:rPr>
          <w:rFonts w:ascii="Arial" w:hAnsi="Arial" w:cs="Arial"/>
          <w:color w:val="231F20"/>
          <w:sz w:val="18"/>
          <w:szCs w:val="18"/>
        </w:rPr>
        <w:t>What most appeals to you about participation on this Advisory Group?</w:t>
      </w:r>
    </w:p>
    <w:p w14:paraId="28CDEEB2" w14:textId="0F19F756" w:rsidR="00563E47" w:rsidRPr="006A3C8E" w:rsidRDefault="00112993" w:rsidP="00563E47">
      <w:pPr>
        <w:autoSpaceDE w:val="0"/>
        <w:autoSpaceDN w:val="0"/>
        <w:adjustRightInd w:val="0"/>
        <w:spacing w:line="184" w:lineRule="exact"/>
        <w:ind w:right="-20"/>
        <w:rPr>
          <w:rFonts w:ascii="Arial" w:hAnsi="Arial" w:cs="Arial"/>
          <w:color w:val="231F20"/>
          <w:sz w:val="18"/>
          <w:szCs w:val="18"/>
        </w:rPr>
      </w:pPr>
      <w:r>
        <w:rPr>
          <w:rFonts w:ascii="Arial" w:hAnsi="Arial" w:cs="Arial"/>
          <w:color w:val="231F20"/>
          <w:sz w:val="18"/>
          <w:szCs w:val="18"/>
        </w:rPr>
        <w:tab/>
      </w:r>
      <w:sdt>
        <w:sdtPr>
          <w:rPr>
            <w:rFonts w:ascii="Arial" w:hAnsi="Arial" w:cs="Arial"/>
            <w:color w:val="231F20"/>
            <w:sz w:val="18"/>
            <w:szCs w:val="18"/>
          </w:rPr>
          <w:id w:val="1137073381"/>
          <w:placeholder>
            <w:docPart w:val="D4CFE796E0B8411C8AF04102480E4047"/>
          </w:placeholder>
          <w:showingPlcHdr/>
          <w:text/>
        </w:sdtPr>
        <w:sdtEndPr/>
        <w:sdtContent>
          <w:r w:rsidRPr="004A3F02">
            <w:rPr>
              <w:rStyle w:val="PlaceholderText"/>
            </w:rPr>
            <w:t>Click or tap here to enter text.</w:t>
          </w:r>
        </w:sdtContent>
      </w:sdt>
    </w:p>
    <w:p w14:paraId="1890B4FE" w14:textId="6E9A1ED5" w:rsidR="00FD75F6" w:rsidRPr="006A3C8E" w:rsidRDefault="00FD75F6" w:rsidP="00FD75F6">
      <w:pPr>
        <w:autoSpaceDE w:val="0"/>
        <w:autoSpaceDN w:val="0"/>
        <w:adjustRightInd w:val="0"/>
        <w:spacing w:line="184" w:lineRule="exact"/>
        <w:ind w:right="-20"/>
        <w:rPr>
          <w:rFonts w:ascii="Arial" w:hAnsi="Arial" w:cs="Arial"/>
          <w:color w:val="231F20"/>
          <w:sz w:val="18"/>
          <w:szCs w:val="18"/>
        </w:rPr>
      </w:pPr>
    </w:p>
    <w:p w14:paraId="299DC692" w14:textId="472794DA" w:rsidR="00FD75F6" w:rsidRPr="006A3C8E" w:rsidRDefault="00563E47" w:rsidP="00563E47">
      <w:pPr>
        <w:autoSpaceDE w:val="0"/>
        <w:autoSpaceDN w:val="0"/>
        <w:adjustRightInd w:val="0"/>
        <w:spacing w:line="184" w:lineRule="exact"/>
        <w:ind w:right="-20"/>
        <w:rPr>
          <w:rFonts w:ascii="Arial" w:hAnsi="Arial" w:cs="Arial"/>
          <w:color w:val="231F20"/>
          <w:sz w:val="18"/>
          <w:szCs w:val="18"/>
        </w:rPr>
      </w:pPr>
      <w:r w:rsidRPr="006A3C8E">
        <w:rPr>
          <w:rFonts w:ascii="Arial" w:hAnsi="Arial" w:cs="Arial"/>
          <w:color w:val="231F20"/>
          <w:sz w:val="18"/>
          <w:szCs w:val="18"/>
        </w:rPr>
        <w:tab/>
      </w:r>
      <w:r w:rsidRPr="006A3C8E">
        <w:rPr>
          <w:rFonts w:ascii="Arial" w:hAnsi="Arial" w:cs="Arial"/>
          <w:color w:val="231F20"/>
          <w:sz w:val="18"/>
          <w:szCs w:val="18"/>
        </w:rPr>
        <w:tab/>
      </w:r>
      <w:r w:rsidRPr="006A3C8E">
        <w:rPr>
          <w:rFonts w:ascii="Arial" w:hAnsi="Arial" w:cs="Arial"/>
          <w:color w:val="231F20"/>
          <w:sz w:val="18"/>
          <w:szCs w:val="18"/>
        </w:rPr>
        <w:tab/>
        <w:t xml:space="preserve">       </w:t>
      </w:r>
      <w:r w:rsidRPr="006A3C8E">
        <w:rPr>
          <w:rFonts w:ascii="Arial" w:hAnsi="Arial" w:cs="Arial"/>
          <w:color w:val="231F20"/>
          <w:sz w:val="18"/>
          <w:szCs w:val="18"/>
        </w:rPr>
        <w:tab/>
      </w:r>
      <w:r w:rsidRPr="006A3C8E">
        <w:rPr>
          <w:rFonts w:ascii="Arial" w:hAnsi="Arial" w:cs="Arial"/>
          <w:color w:val="231F20"/>
          <w:sz w:val="18"/>
          <w:szCs w:val="18"/>
        </w:rPr>
        <w:tab/>
      </w:r>
    </w:p>
    <w:p w14:paraId="76A9AE8C" w14:textId="26C0C02B" w:rsidR="004F7355" w:rsidRPr="006A3C8E" w:rsidRDefault="004F7355" w:rsidP="004F7355">
      <w:pPr>
        <w:autoSpaceDE w:val="0"/>
        <w:autoSpaceDN w:val="0"/>
        <w:adjustRightInd w:val="0"/>
        <w:spacing w:line="184" w:lineRule="exact"/>
        <w:ind w:left="40" w:right="-20"/>
        <w:rPr>
          <w:rFonts w:ascii="Arial" w:hAnsi="Arial" w:cs="Arial"/>
          <w:b/>
          <w:color w:val="000000"/>
          <w:sz w:val="18"/>
          <w:szCs w:val="18"/>
        </w:rPr>
      </w:pPr>
      <w:r w:rsidRPr="006A3C8E">
        <w:rPr>
          <w:rFonts w:ascii="Arial" w:hAnsi="Arial" w:cs="Arial"/>
          <w:color w:val="231F20"/>
          <w:sz w:val="18"/>
          <w:szCs w:val="18"/>
        </w:rPr>
        <w:t xml:space="preserve">   </w:t>
      </w:r>
      <w:r w:rsidRPr="006A3C8E">
        <w:rPr>
          <w:rFonts w:ascii="Arial" w:hAnsi="Arial" w:cs="Arial"/>
          <w:color w:val="231F20"/>
          <w:spacing w:val="30"/>
          <w:sz w:val="18"/>
          <w:szCs w:val="18"/>
        </w:rPr>
        <w:t xml:space="preserve"> </w:t>
      </w:r>
      <w:r w:rsidRPr="006A3C8E">
        <w:rPr>
          <w:rFonts w:ascii="Arial" w:hAnsi="Arial" w:cs="Arial"/>
          <w:b/>
          <w:color w:val="231F20"/>
          <w:sz w:val="18"/>
          <w:szCs w:val="18"/>
        </w:rPr>
        <w:t xml:space="preserve">Please initial each item indicating your commitment to participate in all aspects of </w:t>
      </w:r>
      <w:r w:rsidR="00EA3F49" w:rsidRPr="006A3C8E">
        <w:rPr>
          <w:rFonts w:ascii="Arial" w:hAnsi="Arial" w:cs="Arial"/>
          <w:b/>
          <w:color w:val="231F20"/>
          <w:sz w:val="18"/>
          <w:szCs w:val="18"/>
        </w:rPr>
        <w:t>this Advisory Group</w:t>
      </w:r>
      <w:r w:rsidRPr="006A3C8E">
        <w:rPr>
          <w:rFonts w:ascii="Arial" w:hAnsi="Arial" w:cs="Arial"/>
          <w:b/>
          <w:color w:val="231F20"/>
          <w:sz w:val="18"/>
          <w:szCs w:val="18"/>
        </w:rPr>
        <w:t>.</w:t>
      </w:r>
    </w:p>
    <w:p w14:paraId="76F3AF8E" w14:textId="25126731" w:rsidR="00930042" w:rsidRPr="006A3C8E" w:rsidRDefault="00D46378" w:rsidP="001C532D">
      <w:pPr>
        <w:autoSpaceDE w:val="0"/>
        <w:autoSpaceDN w:val="0"/>
        <w:adjustRightInd w:val="0"/>
        <w:spacing w:before="52" w:line="278" w:lineRule="auto"/>
        <w:ind w:left="1460" w:right="154" w:hanging="1190"/>
        <w:rPr>
          <w:rFonts w:ascii="Arial" w:hAnsi="Arial" w:cs="Arial"/>
          <w:color w:val="231F20"/>
          <w:sz w:val="18"/>
          <w:szCs w:val="18"/>
        </w:rPr>
      </w:pPr>
      <w:sdt>
        <w:sdtPr>
          <w:rPr>
            <w:rFonts w:ascii="Arial" w:hAnsi="Arial" w:cs="Arial"/>
            <w:color w:val="231F20"/>
            <w:sz w:val="18"/>
            <w:szCs w:val="18"/>
          </w:rPr>
          <w:id w:val="-37350329"/>
          <w:placeholder>
            <w:docPart w:val="3DF6237B76FB4AFCBFDCA1015259089D"/>
          </w:placeholder>
          <w:showingPlcHdr/>
          <w:text/>
        </w:sdtPr>
        <w:sdtEndPr/>
        <w:sdtContent>
          <w:r w:rsidR="00112993" w:rsidRPr="004A3F02">
            <w:rPr>
              <w:rStyle w:val="PlaceholderText"/>
            </w:rPr>
            <w:t>ext.</w:t>
          </w:r>
        </w:sdtContent>
      </w:sdt>
      <w:r w:rsidR="004F7355" w:rsidRPr="006A3C8E">
        <w:rPr>
          <w:rFonts w:ascii="Arial" w:hAnsi="Arial" w:cs="Arial"/>
          <w:color w:val="231F20"/>
          <w:sz w:val="18"/>
          <w:szCs w:val="18"/>
        </w:rPr>
        <w:t xml:space="preserve"> </w:t>
      </w:r>
      <w:r w:rsidR="004F7355" w:rsidRPr="006A3C8E">
        <w:rPr>
          <w:rFonts w:ascii="Arial" w:hAnsi="Arial" w:cs="Arial"/>
          <w:color w:val="231F20"/>
          <w:spacing w:val="-11"/>
          <w:sz w:val="18"/>
          <w:szCs w:val="18"/>
        </w:rPr>
        <w:t xml:space="preserve"> </w:t>
      </w:r>
      <w:r w:rsidR="004F7355" w:rsidRPr="006A3C8E">
        <w:rPr>
          <w:rFonts w:ascii="Arial" w:hAnsi="Arial" w:cs="Arial"/>
          <w:color w:val="231F20"/>
          <w:sz w:val="18"/>
          <w:szCs w:val="18"/>
        </w:rPr>
        <w:t xml:space="preserve">I will </w:t>
      </w:r>
      <w:r w:rsidR="00EA3F49" w:rsidRPr="006A3C8E">
        <w:rPr>
          <w:rFonts w:ascii="Arial" w:hAnsi="Arial" w:cs="Arial"/>
          <w:color w:val="231F20"/>
          <w:sz w:val="18"/>
          <w:szCs w:val="18"/>
        </w:rPr>
        <w:t xml:space="preserve">make my best effort to </w:t>
      </w:r>
      <w:r w:rsidR="004F7355" w:rsidRPr="006A3C8E">
        <w:rPr>
          <w:rFonts w:ascii="Arial" w:hAnsi="Arial" w:cs="Arial"/>
          <w:color w:val="231F20"/>
          <w:sz w:val="18"/>
          <w:szCs w:val="18"/>
        </w:rPr>
        <w:t xml:space="preserve">attend the </w:t>
      </w:r>
      <w:r w:rsidR="00EA3F49" w:rsidRPr="006A3C8E">
        <w:rPr>
          <w:rFonts w:ascii="Arial" w:hAnsi="Arial" w:cs="Arial"/>
          <w:color w:val="231F20"/>
          <w:sz w:val="18"/>
          <w:szCs w:val="18"/>
        </w:rPr>
        <w:t>f</w:t>
      </w:r>
      <w:r w:rsidR="00EA3F49" w:rsidRPr="006A3C8E">
        <w:rPr>
          <w:rFonts w:ascii="Arial" w:hAnsi="Arial" w:cs="Arial"/>
          <w:bCs/>
          <w:iCs/>
          <w:color w:val="231F20"/>
          <w:sz w:val="18"/>
          <w:szCs w:val="18"/>
        </w:rPr>
        <w:t>ive to eight (5-8) planned virtual meetings of the Advisory Group between February – June 2020</w:t>
      </w:r>
      <w:r w:rsidR="004F7355" w:rsidRPr="006A3C8E">
        <w:rPr>
          <w:rFonts w:ascii="Arial" w:hAnsi="Arial" w:cs="Arial"/>
          <w:color w:val="231F20"/>
          <w:sz w:val="18"/>
          <w:szCs w:val="18"/>
        </w:rPr>
        <w:t xml:space="preserve"> </w:t>
      </w:r>
      <w:r w:rsidR="004F7355" w:rsidRPr="006A3C8E">
        <w:rPr>
          <w:rFonts w:ascii="Arial" w:hAnsi="Arial" w:cs="Arial"/>
          <w:color w:val="231F20"/>
          <w:sz w:val="18"/>
          <w:szCs w:val="18"/>
          <w:u w:val="single"/>
        </w:rPr>
        <w:t>and</w:t>
      </w:r>
      <w:r w:rsidR="004F7355" w:rsidRPr="006A3C8E">
        <w:rPr>
          <w:rFonts w:ascii="Arial" w:hAnsi="Arial" w:cs="Arial"/>
          <w:color w:val="231F20"/>
          <w:sz w:val="18"/>
          <w:szCs w:val="18"/>
        </w:rPr>
        <w:t xml:space="preserve"> </w:t>
      </w:r>
      <w:r w:rsidR="001C532D" w:rsidRPr="006A3C8E">
        <w:rPr>
          <w:rFonts w:ascii="Arial" w:hAnsi="Arial" w:cs="Arial"/>
          <w:color w:val="231F20"/>
          <w:sz w:val="18"/>
          <w:szCs w:val="18"/>
        </w:rPr>
        <w:t>complete related pre/post meeting assignments.</w:t>
      </w:r>
    </w:p>
    <w:p w14:paraId="72D8AB99" w14:textId="73D3AE06" w:rsidR="004F7355" w:rsidRPr="006A3C8E" w:rsidRDefault="00D46378" w:rsidP="00A32354">
      <w:pPr>
        <w:autoSpaceDE w:val="0"/>
        <w:autoSpaceDN w:val="0"/>
        <w:adjustRightInd w:val="0"/>
        <w:spacing w:before="52" w:line="278" w:lineRule="auto"/>
        <w:ind w:left="1460" w:right="154" w:hanging="1190"/>
        <w:rPr>
          <w:rFonts w:ascii="Arial" w:hAnsi="Arial" w:cs="Arial"/>
          <w:color w:val="000000"/>
          <w:sz w:val="18"/>
          <w:szCs w:val="18"/>
        </w:rPr>
      </w:pPr>
      <w:sdt>
        <w:sdtPr>
          <w:rPr>
            <w:rFonts w:ascii="Arial" w:hAnsi="Arial" w:cs="Arial"/>
            <w:bCs/>
            <w:color w:val="231F20"/>
            <w:sz w:val="18"/>
            <w:szCs w:val="18"/>
          </w:rPr>
          <w:id w:val="591672840"/>
          <w:placeholder>
            <w:docPart w:val="65135D5DE3614ED986640267E8500CC0"/>
          </w:placeholder>
          <w:showingPlcHdr/>
          <w:text/>
        </w:sdtPr>
        <w:sdtEndPr/>
        <w:sdtContent>
          <w:r w:rsidR="00112993" w:rsidRPr="004A3F02">
            <w:rPr>
              <w:rStyle w:val="PlaceholderText"/>
            </w:rPr>
            <w:t>ext.</w:t>
          </w:r>
        </w:sdtContent>
      </w:sdt>
      <w:r w:rsidR="004F7355" w:rsidRPr="006A3C8E">
        <w:rPr>
          <w:rFonts w:ascii="Arial" w:hAnsi="Arial" w:cs="Arial"/>
          <w:bCs/>
          <w:color w:val="231F20"/>
          <w:sz w:val="18"/>
          <w:szCs w:val="18"/>
        </w:rPr>
        <w:t xml:space="preserve"> </w:t>
      </w:r>
      <w:r w:rsidR="004F7355" w:rsidRPr="006A3C8E">
        <w:rPr>
          <w:rFonts w:ascii="Arial" w:hAnsi="Arial" w:cs="Arial"/>
          <w:bCs/>
          <w:color w:val="231F20"/>
          <w:spacing w:val="-11"/>
          <w:sz w:val="18"/>
          <w:szCs w:val="18"/>
        </w:rPr>
        <w:t xml:space="preserve"> </w:t>
      </w:r>
      <w:r w:rsidR="004F7355" w:rsidRPr="006A3C8E">
        <w:rPr>
          <w:rFonts w:ascii="Arial" w:hAnsi="Arial" w:cs="Arial"/>
          <w:bCs/>
          <w:color w:val="231F20"/>
          <w:sz w:val="18"/>
          <w:szCs w:val="18"/>
        </w:rPr>
        <w:t>I have received the endorsement and</w:t>
      </w:r>
      <w:r w:rsidR="004F7355" w:rsidRPr="006A3C8E">
        <w:rPr>
          <w:rFonts w:ascii="Arial" w:hAnsi="Arial" w:cs="Arial"/>
          <w:bCs/>
          <w:color w:val="231F20"/>
          <w:spacing w:val="-3"/>
          <w:sz w:val="18"/>
          <w:szCs w:val="18"/>
        </w:rPr>
        <w:t xml:space="preserve"> </w:t>
      </w:r>
      <w:r w:rsidR="004F7355" w:rsidRPr="006A3C8E">
        <w:rPr>
          <w:rFonts w:ascii="Arial" w:hAnsi="Arial" w:cs="Arial"/>
          <w:bCs/>
          <w:color w:val="231F20"/>
          <w:sz w:val="18"/>
          <w:szCs w:val="18"/>
        </w:rPr>
        <w:t>support</w:t>
      </w:r>
      <w:r w:rsidR="004F7355" w:rsidRPr="006A3C8E">
        <w:rPr>
          <w:rFonts w:ascii="Arial" w:hAnsi="Arial" w:cs="Arial"/>
          <w:bCs/>
          <w:color w:val="231F20"/>
          <w:spacing w:val="-7"/>
          <w:sz w:val="18"/>
          <w:szCs w:val="18"/>
        </w:rPr>
        <w:t xml:space="preserve"> </w:t>
      </w:r>
      <w:r w:rsidR="004F7355" w:rsidRPr="006A3C8E">
        <w:rPr>
          <w:rFonts w:ascii="Arial" w:hAnsi="Arial" w:cs="Arial"/>
          <w:bCs/>
          <w:color w:val="231F20"/>
          <w:sz w:val="18"/>
          <w:szCs w:val="18"/>
        </w:rPr>
        <w:t>of</w:t>
      </w:r>
      <w:r w:rsidR="004F7355" w:rsidRPr="006A3C8E">
        <w:rPr>
          <w:rFonts w:ascii="Arial" w:hAnsi="Arial" w:cs="Arial"/>
          <w:bCs/>
          <w:color w:val="231F20"/>
          <w:spacing w:val="-2"/>
          <w:sz w:val="18"/>
          <w:szCs w:val="18"/>
        </w:rPr>
        <w:t xml:space="preserve"> </w:t>
      </w:r>
      <w:r w:rsidR="004F7355" w:rsidRPr="006A3C8E">
        <w:rPr>
          <w:rFonts w:ascii="Arial" w:hAnsi="Arial" w:cs="Arial"/>
          <w:bCs/>
          <w:color w:val="231F20"/>
          <w:sz w:val="18"/>
          <w:szCs w:val="18"/>
        </w:rPr>
        <w:t xml:space="preserve">my </w:t>
      </w:r>
      <w:r w:rsidR="00930042" w:rsidRPr="006A3C8E">
        <w:rPr>
          <w:rFonts w:ascii="Arial" w:hAnsi="Arial" w:cs="Arial"/>
          <w:bCs/>
          <w:color w:val="231F20"/>
          <w:sz w:val="18"/>
          <w:szCs w:val="18"/>
        </w:rPr>
        <w:t>supervisor</w:t>
      </w:r>
      <w:r w:rsidR="004F7355" w:rsidRPr="006A3C8E">
        <w:rPr>
          <w:rFonts w:ascii="Arial" w:hAnsi="Arial" w:cs="Arial"/>
          <w:bCs/>
          <w:color w:val="231F20"/>
          <w:sz w:val="18"/>
          <w:szCs w:val="18"/>
        </w:rPr>
        <w:t xml:space="preserve"> to</w:t>
      </w:r>
      <w:r w:rsidR="004F7355" w:rsidRPr="006A3C8E">
        <w:rPr>
          <w:rFonts w:ascii="Arial" w:hAnsi="Arial" w:cs="Arial"/>
          <w:bCs/>
          <w:color w:val="231F20"/>
          <w:spacing w:val="-2"/>
          <w:sz w:val="18"/>
          <w:szCs w:val="18"/>
        </w:rPr>
        <w:t xml:space="preserve"> </w:t>
      </w:r>
      <w:r w:rsidR="004F7355" w:rsidRPr="006A3C8E">
        <w:rPr>
          <w:rFonts w:ascii="Arial" w:hAnsi="Arial" w:cs="Arial"/>
          <w:bCs/>
          <w:color w:val="231F20"/>
          <w:sz w:val="18"/>
          <w:szCs w:val="18"/>
        </w:rPr>
        <w:t>participate in</w:t>
      </w:r>
      <w:r w:rsidR="004F7355" w:rsidRPr="006A3C8E">
        <w:rPr>
          <w:rFonts w:ascii="Arial" w:hAnsi="Arial" w:cs="Arial"/>
          <w:bCs/>
          <w:color w:val="231F20"/>
          <w:spacing w:val="-9"/>
          <w:sz w:val="18"/>
          <w:szCs w:val="18"/>
        </w:rPr>
        <w:t xml:space="preserve"> </w:t>
      </w:r>
      <w:r w:rsidR="004F7355" w:rsidRPr="006A3C8E">
        <w:rPr>
          <w:rFonts w:ascii="Arial" w:hAnsi="Arial" w:cs="Arial"/>
          <w:bCs/>
          <w:color w:val="231F20"/>
          <w:sz w:val="18"/>
          <w:szCs w:val="18"/>
        </w:rPr>
        <w:t>ALL</w:t>
      </w:r>
      <w:r w:rsidR="004F7355" w:rsidRPr="006A3C8E">
        <w:rPr>
          <w:rFonts w:ascii="Arial" w:hAnsi="Arial" w:cs="Arial"/>
          <w:bCs/>
          <w:color w:val="231F20"/>
          <w:spacing w:val="-6"/>
          <w:sz w:val="18"/>
          <w:szCs w:val="18"/>
        </w:rPr>
        <w:t xml:space="preserve"> </w:t>
      </w:r>
      <w:r w:rsidR="004F7355" w:rsidRPr="006A3C8E">
        <w:rPr>
          <w:rFonts w:ascii="Arial" w:hAnsi="Arial" w:cs="Arial"/>
          <w:bCs/>
          <w:color w:val="231F20"/>
          <w:sz w:val="18"/>
          <w:szCs w:val="18"/>
        </w:rPr>
        <w:t>aspects of</w:t>
      </w:r>
      <w:r w:rsidR="004F7355" w:rsidRPr="006A3C8E">
        <w:rPr>
          <w:rFonts w:ascii="Arial" w:hAnsi="Arial" w:cs="Arial"/>
          <w:bCs/>
          <w:color w:val="231F20"/>
          <w:spacing w:val="-2"/>
          <w:sz w:val="18"/>
          <w:szCs w:val="18"/>
        </w:rPr>
        <w:t xml:space="preserve"> </w:t>
      </w:r>
      <w:r w:rsidR="004F7355" w:rsidRPr="006A3C8E">
        <w:rPr>
          <w:rFonts w:ascii="Arial" w:hAnsi="Arial" w:cs="Arial"/>
          <w:bCs/>
          <w:color w:val="231F20"/>
          <w:sz w:val="18"/>
          <w:szCs w:val="18"/>
        </w:rPr>
        <w:t xml:space="preserve">this </w:t>
      </w:r>
      <w:r w:rsidR="00930042" w:rsidRPr="006A3C8E">
        <w:rPr>
          <w:rFonts w:ascii="Arial" w:hAnsi="Arial" w:cs="Arial"/>
          <w:bCs/>
          <w:color w:val="231F20"/>
          <w:sz w:val="18"/>
          <w:szCs w:val="18"/>
        </w:rPr>
        <w:t>Advisory Group</w:t>
      </w:r>
      <w:r w:rsidR="004F7355" w:rsidRPr="006A3C8E">
        <w:rPr>
          <w:rFonts w:ascii="Arial" w:hAnsi="Arial" w:cs="Arial"/>
          <w:bCs/>
          <w:color w:val="231F20"/>
          <w:sz w:val="18"/>
          <w:szCs w:val="18"/>
        </w:rPr>
        <w:t>,</w:t>
      </w:r>
      <w:r w:rsidR="004F7355" w:rsidRPr="006A3C8E">
        <w:rPr>
          <w:rFonts w:ascii="Arial" w:hAnsi="Arial" w:cs="Arial"/>
          <w:bCs/>
          <w:color w:val="231F20"/>
          <w:spacing w:val="-10"/>
          <w:sz w:val="18"/>
          <w:szCs w:val="18"/>
        </w:rPr>
        <w:t xml:space="preserve"> </w:t>
      </w:r>
      <w:r w:rsidR="004F7355" w:rsidRPr="006A3C8E">
        <w:rPr>
          <w:rFonts w:ascii="Arial" w:hAnsi="Arial" w:cs="Arial"/>
          <w:bCs/>
          <w:color w:val="231F20"/>
          <w:sz w:val="18"/>
          <w:szCs w:val="18"/>
        </w:rPr>
        <w:t>including</w:t>
      </w:r>
      <w:r w:rsidR="004F7355" w:rsidRPr="006A3C8E">
        <w:rPr>
          <w:rFonts w:ascii="Arial" w:hAnsi="Arial" w:cs="Arial"/>
          <w:bCs/>
          <w:color w:val="231F20"/>
          <w:spacing w:val="-8"/>
          <w:sz w:val="18"/>
          <w:szCs w:val="18"/>
        </w:rPr>
        <w:t xml:space="preserve"> </w:t>
      </w:r>
      <w:r w:rsidR="00930042" w:rsidRPr="006A3C8E">
        <w:rPr>
          <w:rFonts w:ascii="Arial" w:hAnsi="Arial" w:cs="Arial"/>
          <w:bCs/>
          <w:color w:val="231F20"/>
          <w:sz w:val="18"/>
          <w:szCs w:val="18"/>
        </w:rPr>
        <w:t>virtual meetings and pre/post meeting assignments</w:t>
      </w:r>
      <w:r w:rsidR="004F7355" w:rsidRPr="006A3C8E">
        <w:rPr>
          <w:rFonts w:ascii="Arial" w:hAnsi="Arial" w:cs="Arial"/>
          <w:bCs/>
          <w:color w:val="231F20"/>
          <w:sz w:val="18"/>
          <w:szCs w:val="18"/>
        </w:rPr>
        <w:t>.</w:t>
      </w:r>
    </w:p>
    <w:p w14:paraId="7D3C146C" w14:textId="77777777" w:rsidR="004F7355" w:rsidRPr="006A3C8E" w:rsidRDefault="004F7355" w:rsidP="004F7355">
      <w:pPr>
        <w:autoSpaceDE w:val="0"/>
        <w:autoSpaceDN w:val="0"/>
        <w:adjustRightInd w:val="0"/>
        <w:spacing w:before="1" w:line="120" w:lineRule="exact"/>
        <w:rPr>
          <w:rFonts w:ascii="Arial" w:hAnsi="Arial" w:cs="Arial"/>
          <w:color w:val="000000"/>
          <w:sz w:val="12"/>
          <w:szCs w:val="12"/>
        </w:rPr>
      </w:pPr>
    </w:p>
    <w:p w14:paraId="66730C7B" w14:textId="77777777" w:rsidR="004F7355" w:rsidRPr="006A3C8E" w:rsidRDefault="004F7355" w:rsidP="004F7355">
      <w:pPr>
        <w:autoSpaceDE w:val="0"/>
        <w:autoSpaceDN w:val="0"/>
        <w:adjustRightInd w:val="0"/>
        <w:spacing w:before="5" w:line="130" w:lineRule="exact"/>
        <w:rPr>
          <w:rFonts w:ascii="Arial" w:hAnsi="Arial" w:cs="Arial"/>
          <w:color w:val="000000"/>
          <w:sz w:val="13"/>
          <w:szCs w:val="13"/>
        </w:rPr>
      </w:pPr>
    </w:p>
    <w:p w14:paraId="7AE93B01" w14:textId="28746D69" w:rsidR="00930042" w:rsidRDefault="004F7355" w:rsidP="00930042">
      <w:pPr>
        <w:autoSpaceDE w:val="0"/>
        <w:autoSpaceDN w:val="0"/>
        <w:adjustRightInd w:val="0"/>
        <w:spacing w:before="37"/>
        <w:ind w:left="40" w:right="-20"/>
        <w:rPr>
          <w:rFonts w:ascii="Arial" w:hAnsi="Arial" w:cs="Arial"/>
          <w:color w:val="000000"/>
          <w:sz w:val="18"/>
          <w:szCs w:val="18"/>
        </w:rPr>
      </w:pPr>
      <w:r w:rsidRPr="006A3C8E">
        <w:rPr>
          <w:rFonts w:ascii="Arial" w:hAnsi="Arial" w:cs="Arial"/>
          <w:color w:val="231F20"/>
          <w:sz w:val="18"/>
          <w:szCs w:val="18"/>
        </w:rPr>
        <w:t>Please type in your name as your e-signature</w:t>
      </w:r>
      <w:r w:rsidR="00EC60F9">
        <w:rPr>
          <w:rFonts w:ascii="Arial" w:hAnsi="Arial" w:cs="Arial"/>
          <w:color w:val="231F20"/>
          <w:sz w:val="18"/>
          <w:szCs w:val="18"/>
        </w:rPr>
        <w:t>:</w:t>
      </w:r>
      <w:r w:rsidRPr="006A3C8E">
        <w:rPr>
          <w:rFonts w:ascii="Arial" w:hAnsi="Arial" w:cs="Arial"/>
          <w:color w:val="231F20"/>
          <w:sz w:val="18"/>
          <w:szCs w:val="18"/>
        </w:rPr>
        <w:t xml:space="preserve"> </w:t>
      </w:r>
      <w:r w:rsidRPr="006A3C8E">
        <w:rPr>
          <w:rFonts w:ascii="Arial" w:hAnsi="Arial" w:cs="Arial"/>
          <w:color w:val="231F20"/>
          <w:spacing w:val="-18"/>
          <w:sz w:val="18"/>
          <w:szCs w:val="18"/>
        </w:rPr>
        <w:t xml:space="preserve"> </w:t>
      </w:r>
      <w:sdt>
        <w:sdtPr>
          <w:rPr>
            <w:rFonts w:ascii="Arial" w:hAnsi="Arial" w:cs="Arial"/>
            <w:color w:val="231F20"/>
            <w:spacing w:val="-18"/>
            <w:sz w:val="18"/>
            <w:szCs w:val="18"/>
          </w:rPr>
          <w:id w:val="1053579213"/>
          <w:placeholder>
            <w:docPart w:val="6462374BCC284AB981F339B5B3375284"/>
          </w:placeholder>
          <w:showingPlcHdr/>
          <w:text/>
        </w:sdtPr>
        <w:sdtEndPr/>
        <w:sdtContent>
          <w:r w:rsidR="00112993" w:rsidRPr="004A3F02">
            <w:rPr>
              <w:rStyle w:val="PlaceholderText"/>
            </w:rPr>
            <w:t>Click or tap here to enter text.</w:t>
          </w:r>
        </w:sdtContent>
      </w:sdt>
      <w:r w:rsidRPr="006A3C8E">
        <w:rPr>
          <w:rFonts w:ascii="Arial" w:hAnsi="Arial" w:cs="Arial"/>
          <w:color w:val="231F20"/>
          <w:w w:val="99"/>
          <w:sz w:val="18"/>
          <w:szCs w:val="18"/>
          <w:u w:val="single" w:color="221E1F"/>
        </w:rPr>
        <w:t xml:space="preserve"> </w:t>
      </w:r>
      <w:r w:rsidRPr="006A3C8E">
        <w:rPr>
          <w:rFonts w:ascii="Arial" w:hAnsi="Arial" w:cs="Arial"/>
          <w:color w:val="231F20"/>
          <w:sz w:val="18"/>
          <w:szCs w:val="18"/>
          <w:u w:val="single" w:color="221E1F"/>
        </w:rPr>
        <w:t xml:space="preserve">       </w:t>
      </w:r>
      <w:r>
        <w:rPr>
          <w:rFonts w:ascii="Arial" w:hAnsi="Arial" w:cs="Arial"/>
          <w:color w:val="231F20"/>
          <w:sz w:val="18"/>
          <w:szCs w:val="18"/>
          <w:u w:val="single" w:color="221E1F"/>
        </w:rPr>
        <w:t xml:space="preserve">                                                                                                                   </w:t>
      </w:r>
      <w:r>
        <w:rPr>
          <w:rFonts w:ascii="Arial" w:hAnsi="Arial" w:cs="Arial"/>
          <w:color w:val="231F20"/>
          <w:spacing w:val="2"/>
          <w:sz w:val="18"/>
          <w:szCs w:val="18"/>
          <w:u w:val="single" w:color="221E1F"/>
        </w:rPr>
        <w:t xml:space="preserve"> </w:t>
      </w:r>
    </w:p>
    <w:sectPr w:rsidR="00930042" w:rsidSect="00112993">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6C99" w14:textId="77777777" w:rsidR="00832EEC" w:rsidRDefault="00832EEC" w:rsidP="00470E89">
      <w:r>
        <w:separator/>
      </w:r>
    </w:p>
  </w:endnote>
  <w:endnote w:type="continuationSeparator" w:id="0">
    <w:p w14:paraId="19E766A7" w14:textId="77777777" w:rsidR="00832EEC" w:rsidRDefault="00832EEC" w:rsidP="0047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80FD" w14:textId="46A2355C" w:rsidR="00D80F1B" w:rsidRPr="006A3C8E" w:rsidRDefault="00D80F1B">
    <w:pPr>
      <w:pStyle w:val="Footer"/>
      <w:rPr>
        <w:rFonts w:ascii="Arial" w:hAnsi="Arial" w:cs="Arial"/>
        <w:sz w:val="18"/>
        <w:szCs w:val="18"/>
      </w:rPr>
    </w:pPr>
    <w:r w:rsidRPr="006A3C8E">
      <w:rPr>
        <w:rFonts w:ascii="Arial" w:hAnsi="Arial" w:cs="Arial"/>
        <w:sz w:val="18"/>
        <w:szCs w:val="18"/>
      </w:rPr>
      <w:t xml:space="preserve">This project is supported by the Health Resources and Services Administration (HRSA) of the U.S. Department of Health and Human Services (HHS) as part of an award </w:t>
    </w:r>
    <w:r w:rsidR="00E66D87">
      <w:rPr>
        <w:rFonts w:ascii="Arial" w:hAnsi="Arial" w:cs="Arial"/>
        <w:sz w:val="18"/>
        <w:szCs w:val="18"/>
      </w:rPr>
      <w:t xml:space="preserve">totaling $6,375,000 </w:t>
    </w:r>
    <w:r w:rsidRPr="006A3C8E">
      <w:rPr>
        <w:rFonts w:ascii="Arial" w:hAnsi="Arial" w:cs="Arial"/>
        <w:sz w:val="18"/>
        <w:szCs w:val="18"/>
      </w:rPr>
      <w:t>with zero percent financed with non-governmental sources. The contents are those of the author(s) and do not necessarily represent the official views of, nor an endorsement by, HRSA, HHS, or the U.S. Government. For more information, please visit HRSA.gov.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574C8" w14:textId="77777777" w:rsidR="00832EEC" w:rsidRDefault="00832EEC" w:rsidP="00470E89">
      <w:r>
        <w:separator/>
      </w:r>
    </w:p>
  </w:footnote>
  <w:footnote w:type="continuationSeparator" w:id="0">
    <w:p w14:paraId="4FAEF260" w14:textId="77777777" w:rsidR="00832EEC" w:rsidRDefault="00832EEC" w:rsidP="0047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6D72" w14:textId="11D516B0" w:rsidR="00470E89" w:rsidRDefault="00CD2502">
    <w:pPr>
      <w:pStyle w:val="Header"/>
    </w:pPr>
    <w:r>
      <w:rPr>
        <w:rFonts w:cstheme="minorHAnsi"/>
        <w:noProof/>
        <w:sz w:val="36"/>
        <w:szCs w:val="36"/>
        <w:u w:val="single"/>
      </w:rPr>
      <w:drawing>
        <wp:anchor distT="0" distB="0" distL="114300" distR="114300" simplePos="0" relativeHeight="251665408" behindDoc="0" locked="0" layoutInCell="1" allowOverlap="1" wp14:anchorId="2A13B9C4" wp14:editId="3F1F7CC5">
          <wp:simplePos x="0" y="0"/>
          <wp:positionH relativeFrom="column">
            <wp:posOffset>0</wp:posOffset>
          </wp:positionH>
          <wp:positionV relativeFrom="paragraph">
            <wp:posOffset>57150</wp:posOffset>
          </wp:positionV>
          <wp:extent cx="2015792" cy="7683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U_GrnBlu4c_FINAL -edit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5792" cy="76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0E89">
      <w:tab/>
    </w:r>
    <w:r w:rsidR="00470E89">
      <w:tab/>
    </w:r>
    <w:r w:rsidR="00470E89">
      <w:rPr>
        <w:noProof/>
      </w:rPr>
      <w:drawing>
        <wp:inline distT="0" distB="0" distL="0" distR="0" wp14:anchorId="56B235F3" wp14:editId="0DCC8605">
          <wp:extent cx="2898775"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8775" cy="819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16FAE"/>
    <w:multiLevelType w:val="hybridMultilevel"/>
    <w:tmpl w:val="810E5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5226BE"/>
    <w:multiLevelType w:val="hybridMultilevel"/>
    <w:tmpl w:val="22C2D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41344"/>
    <w:multiLevelType w:val="hybridMultilevel"/>
    <w:tmpl w:val="91120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BB417D"/>
    <w:multiLevelType w:val="hybridMultilevel"/>
    <w:tmpl w:val="1D1AD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DD3BB5"/>
    <w:multiLevelType w:val="hybridMultilevel"/>
    <w:tmpl w:val="CCF0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A2DD3"/>
    <w:multiLevelType w:val="hybridMultilevel"/>
    <w:tmpl w:val="6374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89"/>
    <w:rsid w:val="0001235B"/>
    <w:rsid w:val="00112993"/>
    <w:rsid w:val="001A5C0D"/>
    <w:rsid w:val="001C532D"/>
    <w:rsid w:val="001C54EA"/>
    <w:rsid w:val="00245737"/>
    <w:rsid w:val="002940EA"/>
    <w:rsid w:val="00375CA0"/>
    <w:rsid w:val="0040185D"/>
    <w:rsid w:val="00446871"/>
    <w:rsid w:val="004560E7"/>
    <w:rsid w:val="00470E89"/>
    <w:rsid w:val="004972DB"/>
    <w:rsid w:val="004A31AD"/>
    <w:rsid w:val="004D4C13"/>
    <w:rsid w:val="004E462E"/>
    <w:rsid w:val="004F7355"/>
    <w:rsid w:val="0053654F"/>
    <w:rsid w:val="00563E47"/>
    <w:rsid w:val="005C7467"/>
    <w:rsid w:val="006A1834"/>
    <w:rsid w:val="006A3C8E"/>
    <w:rsid w:val="00730FBC"/>
    <w:rsid w:val="007434B1"/>
    <w:rsid w:val="00832EEC"/>
    <w:rsid w:val="00875B71"/>
    <w:rsid w:val="008E29A3"/>
    <w:rsid w:val="009106E1"/>
    <w:rsid w:val="00930042"/>
    <w:rsid w:val="00931E6A"/>
    <w:rsid w:val="009876D8"/>
    <w:rsid w:val="009877B2"/>
    <w:rsid w:val="009D6AC8"/>
    <w:rsid w:val="00A32354"/>
    <w:rsid w:val="00AC5D50"/>
    <w:rsid w:val="00AD7FAD"/>
    <w:rsid w:val="00B21F36"/>
    <w:rsid w:val="00BE3FFD"/>
    <w:rsid w:val="00CD2502"/>
    <w:rsid w:val="00CE46C9"/>
    <w:rsid w:val="00D41C73"/>
    <w:rsid w:val="00D46378"/>
    <w:rsid w:val="00D80F1B"/>
    <w:rsid w:val="00D86ADF"/>
    <w:rsid w:val="00D86F4D"/>
    <w:rsid w:val="00DB2AB7"/>
    <w:rsid w:val="00DB4DB9"/>
    <w:rsid w:val="00DC4DE4"/>
    <w:rsid w:val="00E66D87"/>
    <w:rsid w:val="00E82902"/>
    <w:rsid w:val="00E84944"/>
    <w:rsid w:val="00EA3F49"/>
    <w:rsid w:val="00EA6E97"/>
    <w:rsid w:val="00EC60F9"/>
    <w:rsid w:val="00F22B4A"/>
    <w:rsid w:val="00F91F09"/>
    <w:rsid w:val="00FB5414"/>
    <w:rsid w:val="00FD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E2004"/>
  <w15:chartTrackingRefBased/>
  <w15:docId w15:val="{564858C4-3E4E-4E1D-8C44-85F04F39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E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E89"/>
    <w:pPr>
      <w:tabs>
        <w:tab w:val="center" w:pos="4680"/>
        <w:tab w:val="right" w:pos="9360"/>
      </w:tabs>
    </w:pPr>
  </w:style>
  <w:style w:type="character" w:customStyle="1" w:styleId="HeaderChar">
    <w:name w:val="Header Char"/>
    <w:basedOn w:val="DefaultParagraphFont"/>
    <w:link w:val="Header"/>
    <w:uiPriority w:val="99"/>
    <w:rsid w:val="00470E89"/>
    <w:rPr>
      <w:rFonts w:ascii="Calibri" w:hAnsi="Calibri" w:cs="Calibri"/>
    </w:rPr>
  </w:style>
  <w:style w:type="paragraph" w:styleId="Footer">
    <w:name w:val="footer"/>
    <w:basedOn w:val="Normal"/>
    <w:link w:val="FooterChar"/>
    <w:uiPriority w:val="99"/>
    <w:unhideWhenUsed/>
    <w:rsid w:val="00470E89"/>
    <w:pPr>
      <w:tabs>
        <w:tab w:val="center" w:pos="4680"/>
        <w:tab w:val="right" w:pos="9360"/>
      </w:tabs>
    </w:pPr>
  </w:style>
  <w:style w:type="character" w:customStyle="1" w:styleId="FooterChar">
    <w:name w:val="Footer Char"/>
    <w:basedOn w:val="DefaultParagraphFont"/>
    <w:link w:val="Footer"/>
    <w:uiPriority w:val="99"/>
    <w:rsid w:val="00470E89"/>
    <w:rPr>
      <w:rFonts w:ascii="Calibri" w:hAnsi="Calibri" w:cs="Calibri"/>
    </w:rPr>
  </w:style>
  <w:style w:type="paragraph" w:styleId="BalloonText">
    <w:name w:val="Balloon Text"/>
    <w:basedOn w:val="Normal"/>
    <w:link w:val="BalloonTextChar"/>
    <w:uiPriority w:val="99"/>
    <w:semiHidden/>
    <w:unhideWhenUsed/>
    <w:rsid w:val="0047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89"/>
    <w:rPr>
      <w:rFonts w:ascii="Segoe UI" w:hAnsi="Segoe UI" w:cs="Segoe UI"/>
      <w:sz w:val="18"/>
      <w:szCs w:val="18"/>
    </w:rPr>
  </w:style>
  <w:style w:type="character" w:styleId="CommentReference">
    <w:name w:val="annotation reference"/>
    <w:basedOn w:val="DefaultParagraphFont"/>
    <w:uiPriority w:val="99"/>
    <w:semiHidden/>
    <w:unhideWhenUsed/>
    <w:rsid w:val="00F91F09"/>
    <w:rPr>
      <w:sz w:val="16"/>
      <w:szCs w:val="16"/>
    </w:rPr>
  </w:style>
  <w:style w:type="paragraph" w:styleId="CommentText">
    <w:name w:val="annotation text"/>
    <w:basedOn w:val="Normal"/>
    <w:link w:val="CommentTextChar"/>
    <w:uiPriority w:val="99"/>
    <w:semiHidden/>
    <w:unhideWhenUsed/>
    <w:rsid w:val="00F91F09"/>
    <w:rPr>
      <w:sz w:val="20"/>
      <w:szCs w:val="20"/>
    </w:rPr>
  </w:style>
  <w:style w:type="character" w:customStyle="1" w:styleId="CommentTextChar">
    <w:name w:val="Comment Text Char"/>
    <w:basedOn w:val="DefaultParagraphFont"/>
    <w:link w:val="CommentText"/>
    <w:uiPriority w:val="99"/>
    <w:semiHidden/>
    <w:rsid w:val="00F91F0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1F09"/>
    <w:rPr>
      <w:b/>
      <w:bCs/>
    </w:rPr>
  </w:style>
  <w:style w:type="character" w:customStyle="1" w:styleId="CommentSubjectChar">
    <w:name w:val="Comment Subject Char"/>
    <w:basedOn w:val="CommentTextChar"/>
    <w:link w:val="CommentSubject"/>
    <w:uiPriority w:val="99"/>
    <w:semiHidden/>
    <w:rsid w:val="00F91F09"/>
    <w:rPr>
      <w:rFonts w:ascii="Calibri" w:hAnsi="Calibri" w:cs="Calibri"/>
      <w:b/>
      <w:bCs/>
      <w:sz w:val="20"/>
      <w:szCs w:val="20"/>
    </w:rPr>
  </w:style>
  <w:style w:type="paragraph" w:styleId="ListParagraph">
    <w:name w:val="List Paragraph"/>
    <w:basedOn w:val="Normal"/>
    <w:uiPriority w:val="34"/>
    <w:qFormat/>
    <w:rsid w:val="00D86F4D"/>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D80F1B"/>
    <w:rPr>
      <w:color w:val="0563C1" w:themeColor="hyperlink"/>
      <w:u w:val="single"/>
    </w:rPr>
  </w:style>
  <w:style w:type="character" w:styleId="UnresolvedMention">
    <w:name w:val="Unresolved Mention"/>
    <w:basedOn w:val="DefaultParagraphFont"/>
    <w:uiPriority w:val="99"/>
    <w:semiHidden/>
    <w:unhideWhenUsed/>
    <w:rsid w:val="00D80F1B"/>
    <w:rPr>
      <w:color w:val="605E5C"/>
      <w:shd w:val="clear" w:color="auto" w:fill="E1DFDD"/>
    </w:rPr>
  </w:style>
  <w:style w:type="character" w:styleId="FollowedHyperlink">
    <w:name w:val="FollowedHyperlink"/>
    <w:basedOn w:val="DefaultParagraphFont"/>
    <w:uiPriority w:val="99"/>
    <w:semiHidden/>
    <w:unhideWhenUsed/>
    <w:rsid w:val="009106E1"/>
    <w:rPr>
      <w:color w:val="954F72" w:themeColor="followedHyperlink"/>
      <w:u w:val="single"/>
    </w:rPr>
  </w:style>
  <w:style w:type="character" w:styleId="PlaceholderText">
    <w:name w:val="Placeholder Text"/>
    <w:basedOn w:val="DefaultParagraphFont"/>
    <w:uiPriority w:val="99"/>
    <w:semiHidden/>
    <w:rsid w:val="00112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cworkforce.org/sites/default/files/STAR2%20Center%202018%20-%20Chief%20Workforce%20Officer%20Sample%20Descrip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s@nachc.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urveymonkey.com/r/9WY8KPR" TargetMode="External"/><Relationship Id="rId4" Type="http://schemas.openxmlformats.org/officeDocument/2006/relationships/settings" Target="settings.xml"/><Relationship Id="rId9" Type="http://schemas.openxmlformats.org/officeDocument/2006/relationships/hyperlink" Target="mailto:GJolly@nach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9DDFED23443EA9B146CDAAC1E43DD"/>
        <w:category>
          <w:name w:val="General"/>
          <w:gallery w:val="placeholder"/>
        </w:category>
        <w:types>
          <w:type w:val="bbPlcHdr"/>
        </w:types>
        <w:behaviors>
          <w:behavior w:val="content"/>
        </w:behaviors>
        <w:guid w:val="{75684C06-4940-4AC1-A53D-753409D6B72B}"/>
      </w:docPartPr>
      <w:docPartBody>
        <w:p w:rsidR="00885479" w:rsidRDefault="00D9689F" w:rsidP="00D9689F">
          <w:pPr>
            <w:pStyle w:val="8B39DDFED23443EA9B146CDAAC1E43DD"/>
          </w:pPr>
          <w:r w:rsidRPr="004A3F02">
            <w:rPr>
              <w:rStyle w:val="PlaceholderText"/>
            </w:rPr>
            <w:t>Click or tap here to enter text.</w:t>
          </w:r>
        </w:p>
      </w:docPartBody>
    </w:docPart>
    <w:docPart>
      <w:docPartPr>
        <w:name w:val="695F98982D14492A9C583AF2F9E45862"/>
        <w:category>
          <w:name w:val="General"/>
          <w:gallery w:val="placeholder"/>
        </w:category>
        <w:types>
          <w:type w:val="bbPlcHdr"/>
        </w:types>
        <w:behaviors>
          <w:behavior w:val="content"/>
        </w:behaviors>
        <w:guid w:val="{F5E769EE-2A96-473B-AB89-6EFEA484F5A7}"/>
      </w:docPartPr>
      <w:docPartBody>
        <w:p w:rsidR="00885479" w:rsidRDefault="00D9689F" w:rsidP="00D9689F">
          <w:pPr>
            <w:pStyle w:val="695F98982D14492A9C583AF2F9E45862"/>
          </w:pPr>
          <w:r w:rsidRPr="004A3F02">
            <w:rPr>
              <w:rStyle w:val="PlaceholderText"/>
            </w:rPr>
            <w:t>Click or tap here to enter text.</w:t>
          </w:r>
        </w:p>
      </w:docPartBody>
    </w:docPart>
    <w:docPart>
      <w:docPartPr>
        <w:name w:val="3B1AD497060C4EDF94E7562B6BFE7BFD"/>
        <w:category>
          <w:name w:val="General"/>
          <w:gallery w:val="placeholder"/>
        </w:category>
        <w:types>
          <w:type w:val="bbPlcHdr"/>
        </w:types>
        <w:behaviors>
          <w:behavior w:val="content"/>
        </w:behaviors>
        <w:guid w:val="{BF933E6D-7271-498F-A9A8-A143675A3829}"/>
      </w:docPartPr>
      <w:docPartBody>
        <w:p w:rsidR="00885479" w:rsidRDefault="00D9689F" w:rsidP="00D9689F">
          <w:pPr>
            <w:pStyle w:val="3B1AD497060C4EDF94E7562B6BFE7BFD"/>
          </w:pPr>
          <w:r w:rsidRPr="004A3F02">
            <w:rPr>
              <w:rStyle w:val="PlaceholderText"/>
            </w:rPr>
            <w:t>Click or tap here to enter text.</w:t>
          </w:r>
        </w:p>
      </w:docPartBody>
    </w:docPart>
    <w:docPart>
      <w:docPartPr>
        <w:name w:val="C848C6E354AB44658D99BA9FB70EC95A"/>
        <w:category>
          <w:name w:val="General"/>
          <w:gallery w:val="placeholder"/>
        </w:category>
        <w:types>
          <w:type w:val="bbPlcHdr"/>
        </w:types>
        <w:behaviors>
          <w:behavior w:val="content"/>
        </w:behaviors>
        <w:guid w:val="{9662745D-8970-492B-8A5B-7121E71D2F45}"/>
      </w:docPartPr>
      <w:docPartBody>
        <w:p w:rsidR="00885479" w:rsidRDefault="00D9689F" w:rsidP="00D9689F">
          <w:pPr>
            <w:pStyle w:val="C848C6E354AB44658D99BA9FB70EC95A"/>
          </w:pPr>
          <w:r w:rsidRPr="004A3F02">
            <w:rPr>
              <w:rStyle w:val="PlaceholderText"/>
            </w:rPr>
            <w:t>Click or tap here to enter text.</w:t>
          </w:r>
        </w:p>
      </w:docPartBody>
    </w:docPart>
    <w:docPart>
      <w:docPartPr>
        <w:name w:val="115993F0C83847DA9D01047308D16A30"/>
        <w:category>
          <w:name w:val="General"/>
          <w:gallery w:val="placeholder"/>
        </w:category>
        <w:types>
          <w:type w:val="bbPlcHdr"/>
        </w:types>
        <w:behaviors>
          <w:behavior w:val="content"/>
        </w:behaviors>
        <w:guid w:val="{7E9B90AF-E9D8-4603-A868-269C52B39034}"/>
      </w:docPartPr>
      <w:docPartBody>
        <w:p w:rsidR="00885479" w:rsidRDefault="00D9689F" w:rsidP="00D9689F">
          <w:pPr>
            <w:pStyle w:val="115993F0C83847DA9D01047308D16A30"/>
          </w:pPr>
          <w:r w:rsidRPr="004A3F02">
            <w:rPr>
              <w:rStyle w:val="PlaceholderText"/>
            </w:rPr>
            <w:t>Click or tap here to enter text.</w:t>
          </w:r>
        </w:p>
      </w:docPartBody>
    </w:docPart>
    <w:docPart>
      <w:docPartPr>
        <w:name w:val="25564D9484274F83851D9797A9ACA2AC"/>
        <w:category>
          <w:name w:val="General"/>
          <w:gallery w:val="placeholder"/>
        </w:category>
        <w:types>
          <w:type w:val="bbPlcHdr"/>
        </w:types>
        <w:behaviors>
          <w:behavior w:val="content"/>
        </w:behaviors>
        <w:guid w:val="{AD443ACF-ACCF-486D-BABB-357A378ADF45}"/>
      </w:docPartPr>
      <w:docPartBody>
        <w:p w:rsidR="00885479" w:rsidRDefault="00D9689F" w:rsidP="00D9689F">
          <w:pPr>
            <w:pStyle w:val="25564D9484274F83851D9797A9ACA2AC"/>
          </w:pPr>
          <w:r w:rsidRPr="004A3F02">
            <w:rPr>
              <w:rStyle w:val="PlaceholderText"/>
            </w:rPr>
            <w:t>Click or tap here to enter text.</w:t>
          </w:r>
        </w:p>
      </w:docPartBody>
    </w:docPart>
    <w:docPart>
      <w:docPartPr>
        <w:name w:val="9FBF1F80AF9D44FE9E178AD3D1D23334"/>
        <w:category>
          <w:name w:val="General"/>
          <w:gallery w:val="placeholder"/>
        </w:category>
        <w:types>
          <w:type w:val="bbPlcHdr"/>
        </w:types>
        <w:behaviors>
          <w:behavior w:val="content"/>
        </w:behaviors>
        <w:guid w:val="{64AB6282-2F4E-440F-A524-068CEB828893}"/>
      </w:docPartPr>
      <w:docPartBody>
        <w:p w:rsidR="00885479" w:rsidRDefault="00D9689F" w:rsidP="00D9689F">
          <w:pPr>
            <w:pStyle w:val="9FBF1F80AF9D44FE9E178AD3D1D23334"/>
          </w:pPr>
          <w:r w:rsidRPr="004A3F02">
            <w:rPr>
              <w:rStyle w:val="PlaceholderText"/>
            </w:rPr>
            <w:t>text.</w:t>
          </w:r>
        </w:p>
      </w:docPartBody>
    </w:docPart>
    <w:docPart>
      <w:docPartPr>
        <w:name w:val="333371D127CF43ACA6210CAF93623816"/>
        <w:category>
          <w:name w:val="General"/>
          <w:gallery w:val="placeholder"/>
        </w:category>
        <w:types>
          <w:type w:val="bbPlcHdr"/>
        </w:types>
        <w:behaviors>
          <w:behavior w:val="content"/>
        </w:behaviors>
        <w:guid w:val="{065D879F-64F3-4A2C-A119-E5197C577ED7}"/>
      </w:docPartPr>
      <w:docPartBody>
        <w:p w:rsidR="00885479" w:rsidRDefault="00D9689F" w:rsidP="00D9689F">
          <w:pPr>
            <w:pStyle w:val="333371D127CF43ACA6210CAF93623816"/>
          </w:pPr>
          <w:r w:rsidRPr="004A3F02">
            <w:rPr>
              <w:rStyle w:val="PlaceholderText"/>
            </w:rPr>
            <w:t>or tap here to enter text.</w:t>
          </w:r>
        </w:p>
      </w:docPartBody>
    </w:docPart>
    <w:docPart>
      <w:docPartPr>
        <w:name w:val="DB3FE7C1DB5D470C8E5079D15E7B8C68"/>
        <w:category>
          <w:name w:val="General"/>
          <w:gallery w:val="placeholder"/>
        </w:category>
        <w:types>
          <w:type w:val="bbPlcHdr"/>
        </w:types>
        <w:behaviors>
          <w:behavior w:val="content"/>
        </w:behaviors>
        <w:guid w:val="{F45B2F7E-28E5-438A-B7D6-EAA5BB2C1D90}"/>
      </w:docPartPr>
      <w:docPartBody>
        <w:p w:rsidR="00885479" w:rsidRDefault="00D9689F" w:rsidP="00D9689F">
          <w:pPr>
            <w:pStyle w:val="DB3FE7C1DB5D470C8E5079D15E7B8C68"/>
          </w:pPr>
          <w:r w:rsidRPr="004A3F02">
            <w:rPr>
              <w:rStyle w:val="PlaceholderText"/>
            </w:rPr>
            <w:t>Click or tap here to enter text.</w:t>
          </w:r>
        </w:p>
      </w:docPartBody>
    </w:docPart>
    <w:docPart>
      <w:docPartPr>
        <w:name w:val="EE9FFCAC28C140D388FA7CF2D413CC74"/>
        <w:category>
          <w:name w:val="General"/>
          <w:gallery w:val="placeholder"/>
        </w:category>
        <w:types>
          <w:type w:val="bbPlcHdr"/>
        </w:types>
        <w:behaviors>
          <w:behavior w:val="content"/>
        </w:behaviors>
        <w:guid w:val="{DAE52B89-8A7F-40E6-ADE2-064B99A4BEC3}"/>
      </w:docPartPr>
      <w:docPartBody>
        <w:p w:rsidR="00885479" w:rsidRDefault="00D9689F" w:rsidP="00D9689F">
          <w:pPr>
            <w:pStyle w:val="EE9FFCAC28C140D388FA7CF2D413CC74"/>
          </w:pPr>
          <w:r w:rsidRPr="004A3F02">
            <w:rPr>
              <w:rStyle w:val="PlaceholderText"/>
            </w:rPr>
            <w:t>Click or tap here to enter text.</w:t>
          </w:r>
        </w:p>
      </w:docPartBody>
    </w:docPart>
    <w:docPart>
      <w:docPartPr>
        <w:name w:val="68DA35A4C353442180AA9F9CFEE33F8B"/>
        <w:category>
          <w:name w:val="General"/>
          <w:gallery w:val="placeholder"/>
        </w:category>
        <w:types>
          <w:type w:val="bbPlcHdr"/>
        </w:types>
        <w:behaviors>
          <w:behavior w:val="content"/>
        </w:behaviors>
        <w:guid w:val="{E8745120-D461-485F-991C-B76F59F8AF07}"/>
      </w:docPartPr>
      <w:docPartBody>
        <w:p w:rsidR="00885479" w:rsidRDefault="00D9689F" w:rsidP="00D9689F">
          <w:pPr>
            <w:pStyle w:val="68DA35A4C353442180AA9F9CFEE33F8B"/>
          </w:pPr>
          <w:r w:rsidRPr="004A3F02">
            <w:rPr>
              <w:rStyle w:val="PlaceholderText"/>
            </w:rPr>
            <w:t>Click or tap here to enter text.</w:t>
          </w:r>
        </w:p>
      </w:docPartBody>
    </w:docPart>
    <w:docPart>
      <w:docPartPr>
        <w:name w:val="D4CFE796E0B8411C8AF04102480E4047"/>
        <w:category>
          <w:name w:val="General"/>
          <w:gallery w:val="placeholder"/>
        </w:category>
        <w:types>
          <w:type w:val="bbPlcHdr"/>
        </w:types>
        <w:behaviors>
          <w:behavior w:val="content"/>
        </w:behaviors>
        <w:guid w:val="{D7016F6B-F601-44FD-B120-6F8A79BC679B}"/>
      </w:docPartPr>
      <w:docPartBody>
        <w:p w:rsidR="00885479" w:rsidRDefault="00D9689F" w:rsidP="00D9689F">
          <w:pPr>
            <w:pStyle w:val="D4CFE796E0B8411C8AF04102480E4047"/>
          </w:pPr>
          <w:r w:rsidRPr="004A3F02">
            <w:rPr>
              <w:rStyle w:val="PlaceholderText"/>
            </w:rPr>
            <w:t>Click or tap here to enter text.</w:t>
          </w:r>
        </w:p>
      </w:docPartBody>
    </w:docPart>
    <w:docPart>
      <w:docPartPr>
        <w:name w:val="3DF6237B76FB4AFCBFDCA1015259089D"/>
        <w:category>
          <w:name w:val="General"/>
          <w:gallery w:val="placeholder"/>
        </w:category>
        <w:types>
          <w:type w:val="bbPlcHdr"/>
        </w:types>
        <w:behaviors>
          <w:behavior w:val="content"/>
        </w:behaviors>
        <w:guid w:val="{2AD0AA28-57BC-4DBA-A0C9-CDDF1D5779C4}"/>
      </w:docPartPr>
      <w:docPartBody>
        <w:p w:rsidR="00885479" w:rsidRDefault="00D9689F" w:rsidP="00D9689F">
          <w:pPr>
            <w:pStyle w:val="3DF6237B76FB4AFCBFDCA1015259089D"/>
          </w:pPr>
          <w:r w:rsidRPr="004A3F02">
            <w:rPr>
              <w:rStyle w:val="PlaceholderText"/>
            </w:rPr>
            <w:t>ext.</w:t>
          </w:r>
        </w:p>
      </w:docPartBody>
    </w:docPart>
    <w:docPart>
      <w:docPartPr>
        <w:name w:val="65135D5DE3614ED986640267E8500CC0"/>
        <w:category>
          <w:name w:val="General"/>
          <w:gallery w:val="placeholder"/>
        </w:category>
        <w:types>
          <w:type w:val="bbPlcHdr"/>
        </w:types>
        <w:behaviors>
          <w:behavior w:val="content"/>
        </w:behaviors>
        <w:guid w:val="{5E6017B1-2D58-4F1A-A9DC-CDFE292BC710}"/>
      </w:docPartPr>
      <w:docPartBody>
        <w:p w:rsidR="00885479" w:rsidRDefault="00D9689F" w:rsidP="00D9689F">
          <w:pPr>
            <w:pStyle w:val="65135D5DE3614ED986640267E8500CC0"/>
          </w:pPr>
          <w:r w:rsidRPr="004A3F02">
            <w:rPr>
              <w:rStyle w:val="PlaceholderText"/>
            </w:rPr>
            <w:t>ext.</w:t>
          </w:r>
        </w:p>
      </w:docPartBody>
    </w:docPart>
    <w:docPart>
      <w:docPartPr>
        <w:name w:val="6462374BCC284AB981F339B5B3375284"/>
        <w:category>
          <w:name w:val="General"/>
          <w:gallery w:val="placeholder"/>
        </w:category>
        <w:types>
          <w:type w:val="bbPlcHdr"/>
        </w:types>
        <w:behaviors>
          <w:behavior w:val="content"/>
        </w:behaviors>
        <w:guid w:val="{5575BB76-3BC9-4FAD-918E-F24B7F103DAB}"/>
      </w:docPartPr>
      <w:docPartBody>
        <w:p w:rsidR="00885479" w:rsidRDefault="00D9689F" w:rsidP="00D9689F">
          <w:pPr>
            <w:pStyle w:val="6462374BCC284AB981F339B5B3375284"/>
          </w:pPr>
          <w:r w:rsidRPr="004A3F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9F"/>
    <w:rsid w:val="005959B8"/>
    <w:rsid w:val="00885479"/>
    <w:rsid w:val="00D9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89F"/>
    <w:rPr>
      <w:color w:val="808080"/>
    </w:rPr>
  </w:style>
  <w:style w:type="paragraph" w:customStyle="1" w:styleId="8B39DDFED23443EA9B146CDAAC1E43DD">
    <w:name w:val="8B39DDFED23443EA9B146CDAAC1E43DD"/>
    <w:rsid w:val="00D9689F"/>
    <w:pPr>
      <w:spacing w:after="0" w:line="240" w:lineRule="auto"/>
    </w:pPr>
    <w:rPr>
      <w:rFonts w:ascii="Calibri" w:eastAsiaTheme="minorHAnsi" w:hAnsi="Calibri" w:cs="Calibri"/>
    </w:rPr>
  </w:style>
  <w:style w:type="paragraph" w:customStyle="1" w:styleId="695F98982D14492A9C583AF2F9E45862">
    <w:name w:val="695F98982D14492A9C583AF2F9E45862"/>
    <w:rsid w:val="00D9689F"/>
    <w:pPr>
      <w:spacing w:after="0" w:line="240" w:lineRule="auto"/>
    </w:pPr>
    <w:rPr>
      <w:rFonts w:ascii="Calibri" w:eastAsiaTheme="minorHAnsi" w:hAnsi="Calibri" w:cs="Calibri"/>
    </w:rPr>
  </w:style>
  <w:style w:type="paragraph" w:customStyle="1" w:styleId="3B1AD497060C4EDF94E7562B6BFE7BFD">
    <w:name w:val="3B1AD497060C4EDF94E7562B6BFE7BFD"/>
    <w:rsid w:val="00D9689F"/>
    <w:pPr>
      <w:spacing w:after="0" w:line="240" w:lineRule="auto"/>
    </w:pPr>
    <w:rPr>
      <w:rFonts w:ascii="Calibri" w:eastAsiaTheme="minorHAnsi" w:hAnsi="Calibri" w:cs="Calibri"/>
    </w:rPr>
  </w:style>
  <w:style w:type="paragraph" w:customStyle="1" w:styleId="C848C6E354AB44658D99BA9FB70EC95A">
    <w:name w:val="C848C6E354AB44658D99BA9FB70EC95A"/>
    <w:rsid w:val="00D9689F"/>
    <w:pPr>
      <w:spacing w:after="0" w:line="240" w:lineRule="auto"/>
    </w:pPr>
    <w:rPr>
      <w:rFonts w:ascii="Calibri" w:eastAsiaTheme="minorHAnsi" w:hAnsi="Calibri" w:cs="Calibri"/>
    </w:rPr>
  </w:style>
  <w:style w:type="paragraph" w:customStyle="1" w:styleId="115993F0C83847DA9D01047308D16A30">
    <w:name w:val="115993F0C83847DA9D01047308D16A30"/>
    <w:rsid w:val="00D9689F"/>
    <w:pPr>
      <w:spacing w:after="0" w:line="240" w:lineRule="auto"/>
    </w:pPr>
    <w:rPr>
      <w:rFonts w:ascii="Calibri" w:eastAsiaTheme="minorHAnsi" w:hAnsi="Calibri" w:cs="Calibri"/>
    </w:rPr>
  </w:style>
  <w:style w:type="paragraph" w:customStyle="1" w:styleId="25564D9484274F83851D9797A9ACA2AC">
    <w:name w:val="25564D9484274F83851D9797A9ACA2AC"/>
    <w:rsid w:val="00D9689F"/>
    <w:pPr>
      <w:spacing w:after="0" w:line="240" w:lineRule="auto"/>
    </w:pPr>
    <w:rPr>
      <w:rFonts w:ascii="Calibri" w:eastAsiaTheme="minorHAnsi" w:hAnsi="Calibri" w:cs="Calibri"/>
    </w:rPr>
  </w:style>
  <w:style w:type="paragraph" w:customStyle="1" w:styleId="9FBF1F80AF9D44FE9E178AD3D1D23334">
    <w:name w:val="9FBF1F80AF9D44FE9E178AD3D1D23334"/>
    <w:rsid w:val="00D9689F"/>
    <w:pPr>
      <w:spacing w:after="0" w:line="240" w:lineRule="auto"/>
    </w:pPr>
    <w:rPr>
      <w:rFonts w:ascii="Calibri" w:eastAsiaTheme="minorHAnsi" w:hAnsi="Calibri" w:cs="Calibri"/>
    </w:rPr>
  </w:style>
  <w:style w:type="paragraph" w:customStyle="1" w:styleId="333371D127CF43ACA6210CAF93623816">
    <w:name w:val="333371D127CF43ACA6210CAF93623816"/>
    <w:rsid w:val="00D9689F"/>
    <w:pPr>
      <w:spacing w:after="0" w:line="240" w:lineRule="auto"/>
    </w:pPr>
    <w:rPr>
      <w:rFonts w:ascii="Calibri" w:eastAsiaTheme="minorHAnsi" w:hAnsi="Calibri" w:cs="Calibri"/>
    </w:rPr>
  </w:style>
  <w:style w:type="paragraph" w:customStyle="1" w:styleId="DB3FE7C1DB5D470C8E5079D15E7B8C68">
    <w:name w:val="DB3FE7C1DB5D470C8E5079D15E7B8C68"/>
    <w:rsid w:val="00D9689F"/>
    <w:pPr>
      <w:spacing w:after="0" w:line="240" w:lineRule="auto"/>
    </w:pPr>
    <w:rPr>
      <w:rFonts w:ascii="Calibri" w:eastAsiaTheme="minorHAnsi" w:hAnsi="Calibri" w:cs="Calibri"/>
    </w:rPr>
  </w:style>
  <w:style w:type="paragraph" w:customStyle="1" w:styleId="EE9FFCAC28C140D388FA7CF2D413CC74">
    <w:name w:val="EE9FFCAC28C140D388FA7CF2D413CC74"/>
    <w:rsid w:val="00D9689F"/>
    <w:pPr>
      <w:spacing w:after="0" w:line="240" w:lineRule="auto"/>
    </w:pPr>
    <w:rPr>
      <w:rFonts w:ascii="Calibri" w:eastAsiaTheme="minorHAnsi" w:hAnsi="Calibri" w:cs="Calibri"/>
    </w:rPr>
  </w:style>
  <w:style w:type="paragraph" w:customStyle="1" w:styleId="68DA35A4C353442180AA9F9CFEE33F8B">
    <w:name w:val="68DA35A4C353442180AA9F9CFEE33F8B"/>
    <w:rsid w:val="00D9689F"/>
    <w:pPr>
      <w:spacing w:after="0" w:line="240" w:lineRule="auto"/>
    </w:pPr>
    <w:rPr>
      <w:rFonts w:ascii="Calibri" w:eastAsiaTheme="minorHAnsi" w:hAnsi="Calibri" w:cs="Calibri"/>
    </w:rPr>
  </w:style>
  <w:style w:type="paragraph" w:customStyle="1" w:styleId="D4CFE796E0B8411C8AF04102480E4047">
    <w:name w:val="D4CFE796E0B8411C8AF04102480E4047"/>
    <w:rsid w:val="00D9689F"/>
    <w:pPr>
      <w:spacing w:after="0" w:line="240" w:lineRule="auto"/>
    </w:pPr>
    <w:rPr>
      <w:rFonts w:ascii="Calibri" w:eastAsiaTheme="minorHAnsi" w:hAnsi="Calibri" w:cs="Calibri"/>
    </w:rPr>
  </w:style>
  <w:style w:type="paragraph" w:customStyle="1" w:styleId="3DF6237B76FB4AFCBFDCA1015259089D">
    <w:name w:val="3DF6237B76FB4AFCBFDCA1015259089D"/>
    <w:rsid w:val="00D9689F"/>
    <w:pPr>
      <w:spacing w:after="0" w:line="240" w:lineRule="auto"/>
    </w:pPr>
    <w:rPr>
      <w:rFonts w:ascii="Calibri" w:eastAsiaTheme="minorHAnsi" w:hAnsi="Calibri" w:cs="Calibri"/>
    </w:rPr>
  </w:style>
  <w:style w:type="paragraph" w:customStyle="1" w:styleId="65135D5DE3614ED986640267E8500CC0">
    <w:name w:val="65135D5DE3614ED986640267E8500CC0"/>
    <w:rsid w:val="00D9689F"/>
    <w:pPr>
      <w:spacing w:after="0" w:line="240" w:lineRule="auto"/>
    </w:pPr>
    <w:rPr>
      <w:rFonts w:ascii="Calibri" w:eastAsiaTheme="minorHAnsi" w:hAnsi="Calibri" w:cs="Calibri"/>
    </w:rPr>
  </w:style>
  <w:style w:type="paragraph" w:customStyle="1" w:styleId="6462374BCC284AB981F339B5B3375284">
    <w:name w:val="6462374BCC284AB981F339B5B3375284"/>
    <w:rsid w:val="00D9689F"/>
    <w:pPr>
      <w:spacing w:after="0" w:line="240" w:lineRule="auto"/>
    </w:pPr>
    <w:rPr>
      <w:rFonts w:ascii="Calibri" w:eastAsiaTheme="minorHAns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2C3C-EA4C-4944-B21A-C0B735A2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Gerrard Jolly</dc:creator>
  <cp:keywords/>
  <dc:description/>
  <cp:lastModifiedBy>Gerrard Jolly</cp:lastModifiedBy>
  <cp:revision>2</cp:revision>
  <cp:lastPrinted>2020-01-03T15:01:00Z</cp:lastPrinted>
  <dcterms:created xsi:type="dcterms:W3CDTF">2020-01-06T21:55:00Z</dcterms:created>
  <dcterms:modified xsi:type="dcterms:W3CDTF">2020-01-06T21:55:00Z</dcterms:modified>
  <cp:contentStatus/>
</cp:coreProperties>
</file>